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6305" w14:textId="7E783E1B" w:rsidR="00BF03F1" w:rsidRPr="00077451" w:rsidRDefault="00F03BBB" w:rsidP="008A195B">
      <w:pPr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G</w:t>
      </w:r>
      <w:r w:rsidR="00100D36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raduate </w:t>
      </w:r>
      <w:r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S</w:t>
      </w:r>
      <w:r w:rsidR="00100D36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tudent </w:t>
      </w:r>
      <w:r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A</w:t>
      </w:r>
      <w:r w:rsidR="00100D36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ssociation</w:t>
      </w:r>
      <w:r w:rsidR="00F91641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- </w:t>
      </w:r>
      <w:r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Meeting Agenda</w:t>
      </w:r>
    </w:p>
    <w:p w14:paraId="6995FDAC" w14:textId="0CF27D7E" w:rsidR="00BF03F1" w:rsidRDefault="00F35238" w:rsidP="008A195B">
      <w:pPr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  <w:r>
        <w:rPr>
          <w:rFonts w:cs="Times New Roman"/>
          <w:b/>
          <w:color w:val="000000" w:themeColor="text1"/>
          <w:sz w:val="24"/>
          <w:szCs w:val="24"/>
          <w:u w:val="single"/>
        </w:rPr>
        <w:t>10-04</w:t>
      </w:r>
      <w:r w:rsidR="00F03BBB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-18</w:t>
      </w:r>
      <w:r w:rsidR="009E7791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(</w:t>
      </w:r>
      <w:r w:rsidR="00C344A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3</w:t>
      </w:r>
      <w:r w:rsidR="000F65C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:30</w:t>
      </w:r>
      <w:r w:rsidR="00C344A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pm </w:t>
      </w:r>
      <w:r w:rsidR="000F65C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–</w:t>
      </w:r>
      <w:r w:rsidR="00C344A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8B3FC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4</w:t>
      </w:r>
      <w:r w:rsidR="000F65C5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:30 </w:t>
      </w:r>
      <w:r w:rsidR="00CC7E2B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pm</w:t>
      </w:r>
      <w:r w:rsidR="009E7791" w:rsidRPr="00077451">
        <w:rPr>
          <w:rFonts w:cs="Times New Roman"/>
          <w:b/>
          <w:color w:val="000000" w:themeColor="text1"/>
          <w:sz w:val="24"/>
          <w:szCs w:val="24"/>
          <w:u w:val="single"/>
        </w:rPr>
        <w:t>)</w:t>
      </w:r>
    </w:p>
    <w:p w14:paraId="6FB8C114" w14:textId="77777777" w:rsidR="00425BC9" w:rsidRPr="00077451" w:rsidRDefault="00425BC9" w:rsidP="008A195B">
      <w:pPr>
        <w:spacing w:line="240" w:lineRule="auto"/>
        <w:jc w:val="center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2D8FD29E" w14:textId="4332B883" w:rsidR="00607CD8" w:rsidRPr="00077451" w:rsidRDefault="007C6C5D" w:rsidP="008A195B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GSA constitu</w:t>
      </w:r>
      <w:r w:rsidR="00CA40C3">
        <w:rPr>
          <w:rFonts w:cs="Times New Roman"/>
          <w:b/>
          <w:color w:val="000000" w:themeColor="text1"/>
          <w:sz w:val="24"/>
          <w:szCs w:val="24"/>
        </w:rPr>
        <w:t>tion</w:t>
      </w:r>
      <w:r w:rsidR="00607CD8" w:rsidRPr="00077451">
        <w:rPr>
          <w:rFonts w:cs="Times New Roman"/>
          <w:color w:val="000000" w:themeColor="text1"/>
          <w:sz w:val="24"/>
          <w:szCs w:val="24"/>
        </w:rPr>
        <w:t>:</w:t>
      </w:r>
    </w:p>
    <w:p w14:paraId="156A4E6E" w14:textId="4471D929" w:rsidR="00C013F5" w:rsidRPr="00077451" w:rsidRDefault="00CA40C3" w:rsidP="00D67C01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Needs to be updated this academic year, by Spring 2019</w:t>
      </w:r>
    </w:p>
    <w:p w14:paraId="6D5A2407" w14:textId="6A499EB4" w:rsidR="00C013F5" w:rsidRPr="00077451" w:rsidRDefault="002B548D" w:rsidP="00D67C01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Any suggestions?</w:t>
      </w:r>
      <w:r w:rsidR="009277B3">
        <w:rPr>
          <w:rFonts w:cs="Times New Roman"/>
          <w:color w:val="000000" w:themeColor="text1"/>
          <w:sz w:val="24"/>
          <w:szCs w:val="24"/>
        </w:rPr>
        <w:t xml:space="preserve"> </w:t>
      </w:r>
      <w:r w:rsidR="005F4B08" w:rsidRPr="005F4B08">
        <w:rPr>
          <w:rFonts w:cs="Times New Roman"/>
          <w:color w:val="5B9BD5" w:themeColor="accent1"/>
          <w:sz w:val="24"/>
          <w:szCs w:val="24"/>
        </w:rPr>
        <w:t>If you have any suggestions please w</w:t>
      </w:r>
      <w:r w:rsidR="009277B3" w:rsidRPr="00A8438A">
        <w:rPr>
          <w:rFonts w:cs="Times New Roman"/>
          <w:color w:val="5B9BD5" w:themeColor="accent1"/>
          <w:sz w:val="24"/>
          <w:szCs w:val="24"/>
        </w:rPr>
        <w:t xml:space="preserve">rite 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an </w:t>
      </w:r>
      <w:r w:rsidR="009277B3" w:rsidRPr="00A8438A">
        <w:rPr>
          <w:rFonts w:cs="Times New Roman"/>
          <w:color w:val="5B9BD5" w:themeColor="accent1"/>
          <w:sz w:val="24"/>
          <w:szCs w:val="24"/>
        </w:rPr>
        <w:t>email to Monica.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 Some suggestions during the meeting include:</w:t>
      </w:r>
      <w:r w:rsidR="009277B3" w:rsidRPr="00A8438A">
        <w:rPr>
          <w:rFonts w:cs="Times New Roman"/>
          <w:color w:val="5B9BD5" w:themeColor="accent1"/>
          <w:sz w:val="24"/>
          <w:szCs w:val="24"/>
        </w:rPr>
        <w:t xml:space="preserve"> </w:t>
      </w:r>
      <w:r w:rsidR="00A8438A" w:rsidRPr="00A8438A">
        <w:rPr>
          <w:rFonts w:cs="Times New Roman"/>
          <w:color w:val="5B9BD5" w:themeColor="accent1"/>
          <w:sz w:val="24"/>
          <w:szCs w:val="24"/>
        </w:rPr>
        <w:t>Ince</w:t>
      </w:r>
      <w:r w:rsidR="005F4B08">
        <w:rPr>
          <w:rFonts w:cs="Times New Roman"/>
          <w:color w:val="5B9BD5" w:themeColor="accent1"/>
          <w:sz w:val="24"/>
          <w:szCs w:val="24"/>
        </w:rPr>
        <w:t>ntives for SGA and GSA officers-</w:t>
      </w:r>
      <w:r w:rsidR="005E15A8">
        <w:rPr>
          <w:rFonts w:cs="Times New Roman"/>
          <w:color w:val="5B9BD5" w:themeColor="accent1"/>
          <w:sz w:val="24"/>
          <w:szCs w:val="24"/>
        </w:rPr>
        <w:t xml:space="preserve"> Particularly senators be</w:t>
      </w:r>
      <w:r w:rsidR="005F4B08">
        <w:rPr>
          <w:rFonts w:cs="Times New Roman"/>
          <w:color w:val="5B9BD5" w:themeColor="accent1"/>
          <w:sz w:val="24"/>
          <w:szCs w:val="24"/>
        </w:rPr>
        <w:t>cause they have double duties in</w:t>
      </w:r>
      <w:r w:rsidR="005E15A8">
        <w:rPr>
          <w:rFonts w:cs="Times New Roman"/>
          <w:color w:val="5B9BD5" w:themeColor="accent1"/>
          <w:sz w:val="24"/>
          <w:szCs w:val="24"/>
        </w:rPr>
        <w:t xml:space="preserve"> GSA and SGA. Maybe have a co- treasurer position to be able to help out with fundraising events, etc. </w:t>
      </w:r>
    </w:p>
    <w:p w14:paraId="5208C34C" w14:textId="652743EF" w:rsidR="00E67317" w:rsidRPr="00A8438A" w:rsidRDefault="00070CB0" w:rsidP="00D67C01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5B9BD5" w:themeColor="accen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Changes in </w:t>
      </w:r>
      <w:r w:rsidR="002B548D">
        <w:rPr>
          <w:rFonts w:cs="Times New Roman"/>
          <w:color w:val="000000" w:themeColor="text1"/>
          <w:sz w:val="24"/>
          <w:szCs w:val="24"/>
        </w:rPr>
        <w:t>Travel requirements</w:t>
      </w:r>
      <w:r w:rsidR="00556376">
        <w:rPr>
          <w:rFonts w:cs="Times New Roman"/>
          <w:color w:val="000000" w:themeColor="text1"/>
          <w:sz w:val="24"/>
          <w:szCs w:val="24"/>
        </w:rPr>
        <w:t>.</w:t>
      </w:r>
      <w:r w:rsidR="00A8438A">
        <w:rPr>
          <w:rFonts w:cs="Times New Roman"/>
          <w:color w:val="000000" w:themeColor="text1"/>
          <w:sz w:val="24"/>
          <w:szCs w:val="24"/>
        </w:rPr>
        <w:t xml:space="preserve"> </w:t>
      </w:r>
      <w:r w:rsidR="00A8438A" w:rsidRPr="00A8438A">
        <w:rPr>
          <w:rFonts w:cs="Times New Roman"/>
          <w:color w:val="5B9BD5" w:themeColor="accent1"/>
          <w:sz w:val="24"/>
          <w:szCs w:val="24"/>
        </w:rPr>
        <w:t>Can GSA officers get an increase in the funds</w:t>
      </w:r>
      <w:r w:rsidR="00A8438A">
        <w:rPr>
          <w:rFonts w:cs="Times New Roman"/>
          <w:color w:val="5B9BD5" w:themeColor="accent1"/>
          <w:sz w:val="24"/>
          <w:szCs w:val="24"/>
        </w:rPr>
        <w:t xml:space="preserve"> just as the SRW officers do</w:t>
      </w:r>
      <w:r w:rsidR="00A8438A" w:rsidRPr="00A8438A">
        <w:rPr>
          <w:rFonts w:cs="Times New Roman"/>
          <w:color w:val="5B9BD5" w:themeColor="accent1"/>
          <w:sz w:val="24"/>
          <w:szCs w:val="24"/>
        </w:rPr>
        <w:t>?</w:t>
      </w:r>
      <w:r w:rsidR="00A8438A">
        <w:rPr>
          <w:rFonts w:cs="Times New Roman"/>
          <w:color w:val="5B9BD5" w:themeColor="accent1"/>
          <w:sz w:val="24"/>
          <w:szCs w:val="24"/>
        </w:rPr>
        <w:t xml:space="preserve"> </w:t>
      </w:r>
      <w:r w:rsidR="005F4B08">
        <w:rPr>
          <w:rFonts w:cs="Times New Roman"/>
          <w:color w:val="5B9BD5" w:themeColor="accent1"/>
          <w:sz w:val="24"/>
          <w:szCs w:val="24"/>
        </w:rPr>
        <w:t>Maybe include this in the constitution? (Note: currently SRW officers are awarded $750.</w:t>
      </w:r>
      <w:r w:rsidR="005F4B08" w:rsidRPr="00A8438A">
        <w:rPr>
          <w:rFonts w:cs="Times New Roman"/>
          <w:color w:val="5B9BD5" w:themeColor="accent1"/>
          <w:sz w:val="24"/>
          <w:szCs w:val="24"/>
        </w:rPr>
        <w:t xml:space="preserve"> </w:t>
      </w:r>
      <w:r w:rsidR="005F4B08">
        <w:rPr>
          <w:rFonts w:cs="Times New Roman"/>
          <w:color w:val="5B9BD5" w:themeColor="accent1"/>
          <w:sz w:val="24"/>
          <w:szCs w:val="24"/>
        </w:rPr>
        <w:t>(</w:t>
      </w:r>
      <w:r w:rsidR="005F4B08" w:rsidRPr="00A8438A">
        <w:rPr>
          <w:rFonts w:cs="Times New Roman"/>
          <w:color w:val="5B9BD5" w:themeColor="accent1"/>
          <w:sz w:val="24"/>
          <w:szCs w:val="24"/>
        </w:rPr>
        <w:t>$500</w:t>
      </w:r>
      <w:r w:rsidR="0075531D">
        <w:rPr>
          <w:rFonts w:cs="Times New Roman"/>
          <w:color w:val="5B9BD5" w:themeColor="accent1"/>
          <w:sz w:val="24"/>
          <w:szCs w:val="24"/>
        </w:rPr>
        <w:t xml:space="preserve"> from SGA account and $250 from GSBS</w:t>
      </w:r>
      <w:bookmarkStart w:id="0" w:name="_GoBack"/>
      <w:bookmarkEnd w:id="0"/>
      <w:r w:rsidR="005F4B08">
        <w:rPr>
          <w:rFonts w:cs="Times New Roman"/>
          <w:color w:val="5B9BD5" w:themeColor="accent1"/>
          <w:sz w:val="24"/>
          <w:szCs w:val="24"/>
        </w:rPr>
        <w:t xml:space="preserve"> account.)</w:t>
      </w:r>
      <w:r w:rsidR="005F4B08" w:rsidRPr="00A8438A">
        <w:rPr>
          <w:rFonts w:cs="Times New Roman"/>
          <w:color w:val="5B9BD5" w:themeColor="accent1"/>
          <w:sz w:val="24"/>
          <w:szCs w:val="24"/>
        </w:rPr>
        <w:t xml:space="preserve"> 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Keep in mind: If the funds from the SGA account aren’t eligible for scholarship increases, we’ll have to </w:t>
      </w:r>
      <w:r w:rsidR="00A8438A">
        <w:rPr>
          <w:rFonts w:cs="Times New Roman"/>
          <w:color w:val="5B9BD5" w:themeColor="accent1"/>
          <w:sz w:val="24"/>
          <w:szCs w:val="24"/>
        </w:rPr>
        <w:t>raise more money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 during fundraising events</w:t>
      </w:r>
      <w:r w:rsidR="00A8438A">
        <w:rPr>
          <w:rFonts w:cs="Times New Roman"/>
          <w:color w:val="5B9BD5" w:themeColor="accent1"/>
          <w:sz w:val="24"/>
          <w:szCs w:val="24"/>
        </w:rPr>
        <w:t>. Do we have</w:t>
      </w:r>
      <w:r w:rsidR="00E5026A">
        <w:rPr>
          <w:rFonts w:cs="Times New Roman"/>
          <w:color w:val="5B9BD5" w:themeColor="accent1"/>
          <w:sz w:val="24"/>
          <w:szCs w:val="24"/>
        </w:rPr>
        <w:t xml:space="preserve"> funds leftover from last year?</w:t>
      </w:r>
    </w:p>
    <w:p w14:paraId="6F001243" w14:textId="2CE2D3B4" w:rsidR="00154850" w:rsidRDefault="00154850" w:rsidP="00154850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Responsibilities and </w:t>
      </w:r>
      <w:r w:rsidR="00D8152C">
        <w:rPr>
          <w:rFonts w:cs="Times New Roman"/>
          <w:color w:val="000000" w:themeColor="text1"/>
          <w:sz w:val="24"/>
          <w:szCs w:val="24"/>
        </w:rPr>
        <w:t>s</w:t>
      </w:r>
      <w:r w:rsidRPr="00154850">
        <w:rPr>
          <w:rFonts w:cs="Times New Roman"/>
          <w:color w:val="000000" w:themeColor="text1"/>
          <w:sz w:val="24"/>
          <w:szCs w:val="24"/>
        </w:rPr>
        <w:t>c</w:t>
      </w:r>
      <w:r w:rsidR="00D8152C">
        <w:rPr>
          <w:rFonts w:cs="Times New Roman"/>
          <w:color w:val="000000" w:themeColor="text1"/>
          <w:sz w:val="24"/>
          <w:szCs w:val="24"/>
        </w:rPr>
        <w:t>holarships for GSA officers.</w:t>
      </w:r>
      <w:r w:rsidR="005F4B08">
        <w:rPr>
          <w:rFonts w:cs="Times New Roman"/>
          <w:color w:val="000000" w:themeColor="text1"/>
          <w:sz w:val="24"/>
          <w:szCs w:val="24"/>
        </w:rPr>
        <w:t xml:space="preserve"> </w:t>
      </w:r>
      <w:r w:rsidR="005F4B08">
        <w:rPr>
          <w:rFonts w:cs="Times New Roman"/>
          <w:color w:val="5B9BD5" w:themeColor="accent1"/>
          <w:sz w:val="24"/>
          <w:szCs w:val="24"/>
        </w:rPr>
        <w:t>See previous bullet point.</w:t>
      </w:r>
    </w:p>
    <w:p w14:paraId="6ADD6CFF" w14:textId="4BAB510C" w:rsidR="00F319A8" w:rsidRPr="00154850" w:rsidRDefault="00F319A8" w:rsidP="00154850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Special Elections</w:t>
      </w:r>
    </w:p>
    <w:p w14:paraId="5D3C35F3" w14:textId="77777777" w:rsidR="00461CF2" w:rsidRPr="00461CF2" w:rsidRDefault="00461CF2" w:rsidP="00461CF2">
      <w:pPr>
        <w:pStyle w:val="ListParagraph"/>
        <w:spacing w:line="240" w:lineRule="auto"/>
        <w:ind w:left="2340"/>
        <w:rPr>
          <w:rFonts w:cs="Times New Roman"/>
          <w:color w:val="000000" w:themeColor="text1"/>
          <w:sz w:val="24"/>
          <w:szCs w:val="24"/>
        </w:rPr>
      </w:pPr>
    </w:p>
    <w:p w14:paraId="56FD31FA" w14:textId="14E07A62" w:rsidR="004A16D6" w:rsidRPr="005E15A8" w:rsidRDefault="00C100B1" w:rsidP="00C2024B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color w:val="5B9BD5" w:themeColor="accent1"/>
          <w:sz w:val="24"/>
          <w:szCs w:val="24"/>
        </w:rPr>
      </w:pPr>
      <w:r w:rsidRPr="005E15A8">
        <w:rPr>
          <w:rFonts w:cs="Times New Roman"/>
          <w:b/>
          <w:color w:val="000000" w:themeColor="text1"/>
          <w:sz w:val="24"/>
          <w:szCs w:val="24"/>
        </w:rPr>
        <w:t xml:space="preserve">Group </w:t>
      </w:r>
      <w:r w:rsidR="00E26BEB" w:rsidRPr="005E15A8">
        <w:rPr>
          <w:rFonts w:cs="Times New Roman"/>
          <w:b/>
          <w:color w:val="000000" w:themeColor="text1"/>
          <w:sz w:val="24"/>
          <w:szCs w:val="24"/>
        </w:rPr>
        <w:t>p</w:t>
      </w:r>
      <w:r w:rsidRPr="005E15A8">
        <w:rPr>
          <w:rFonts w:cs="Times New Roman"/>
          <w:b/>
          <w:color w:val="000000" w:themeColor="text1"/>
          <w:sz w:val="24"/>
          <w:szCs w:val="24"/>
        </w:rPr>
        <w:t>hoto</w:t>
      </w:r>
      <w:r w:rsidR="004A16D6" w:rsidRPr="005E15A8">
        <w:rPr>
          <w:rFonts w:cs="Times New Roman"/>
          <w:b/>
          <w:color w:val="000000" w:themeColor="text1"/>
          <w:sz w:val="24"/>
          <w:szCs w:val="24"/>
        </w:rPr>
        <w:t xml:space="preserve"> of GSA officers: October 17</w:t>
      </w:r>
      <w:r w:rsidR="004A16D6" w:rsidRPr="005E15A8">
        <w:rPr>
          <w:rFonts w:cs="Times New Roman"/>
          <w:b/>
          <w:color w:val="000000" w:themeColor="text1"/>
          <w:sz w:val="24"/>
          <w:szCs w:val="24"/>
          <w:vertAlign w:val="superscript"/>
        </w:rPr>
        <w:t>th</w:t>
      </w:r>
      <w:r w:rsidR="004C4DF9" w:rsidRPr="005E15A8">
        <w:rPr>
          <w:rFonts w:cs="Times New Roman"/>
          <w:b/>
          <w:color w:val="000000" w:themeColor="text1"/>
          <w:sz w:val="24"/>
          <w:szCs w:val="24"/>
          <w:vertAlign w:val="superscript"/>
        </w:rPr>
        <w:t xml:space="preserve"> </w:t>
      </w:r>
      <w:r w:rsidR="004C4DF9" w:rsidRPr="005E15A8">
        <w:rPr>
          <w:rFonts w:cs="Times New Roman"/>
          <w:b/>
          <w:color w:val="000000" w:themeColor="text1"/>
          <w:sz w:val="24"/>
          <w:szCs w:val="24"/>
        </w:rPr>
        <w:t>(Wednesday) 3-4pm</w:t>
      </w:r>
      <w:r w:rsidR="005E15A8" w:rsidRPr="005E15A8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5E15A8" w:rsidRPr="005E15A8">
        <w:rPr>
          <w:rFonts w:cs="Times New Roman"/>
          <w:color w:val="5B9BD5" w:themeColor="accent1"/>
          <w:sz w:val="24"/>
          <w:szCs w:val="24"/>
        </w:rPr>
        <w:t>Dress code- Business casual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 (No Jeans or T- shirts!)</w:t>
      </w:r>
    </w:p>
    <w:p w14:paraId="6C19A641" w14:textId="78B06EA0" w:rsidR="00020BE5" w:rsidRPr="00077451" w:rsidRDefault="00D00F50" w:rsidP="008A195B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077451">
        <w:rPr>
          <w:rFonts w:cs="Times New Roman"/>
          <w:b/>
          <w:color w:val="000000" w:themeColor="text1"/>
          <w:sz w:val="24"/>
          <w:szCs w:val="24"/>
        </w:rPr>
        <w:t>Senators:</w:t>
      </w:r>
    </w:p>
    <w:p w14:paraId="6A0EAEBB" w14:textId="5DD720CA" w:rsidR="00E67317" w:rsidRPr="005E15A8" w:rsidRDefault="00D00F50" w:rsidP="00C03AB5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>Any update</w:t>
      </w:r>
      <w:r w:rsidR="00556376">
        <w:rPr>
          <w:rFonts w:cs="Times New Roman"/>
          <w:color w:val="000000" w:themeColor="text1"/>
          <w:sz w:val="24"/>
          <w:szCs w:val="24"/>
        </w:rPr>
        <w:t>s</w:t>
      </w:r>
      <w:r w:rsidRPr="00077451">
        <w:rPr>
          <w:rFonts w:cs="Times New Roman"/>
          <w:color w:val="000000" w:themeColor="text1"/>
          <w:sz w:val="24"/>
          <w:szCs w:val="24"/>
        </w:rPr>
        <w:t>?</w:t>
      </w:r>
      <w:r w:rsidR="0013761D">
        <w:rPr>
          <w:rFonts w:cs="Times New Roman"/>
          <w:color w:val="000000" w:themeColor="text1"/>
          <w:sz w:val="24"/>
          <w:szCs w:val="24"/>
        </w:rPr>
        <w:t xml:space="preserve"> </w:t>
      </w:r>
      <w:r w:rsidR="005E15A8">
        <w:rPr>
          <w:rFonts w:cs="Times New Roman"/>
          <w:color w:val="5B9BD5" w:themeColor="accent1"/>
          <w:sz w:val="24"/>
          <w:szCs w:val="24"/>
        </w:rPr>
        <w:t xml:space="preserve">We might need more senators. But maybe not because public health students have their own senators. </w:t>
      </w:r>
      <w:r w:rsidR="005F4B08">
        <w:rPr>
          <w:rFonts w:cs="Times New Roman"/>
          <w:color w:val="5B9BD5" w:themeColor="accent1"/>
          <w:sz w:val="24"/>
          <w:szCs w:val="24"/>
        </w:rPr>
        <w:t>To determine exactly how many senators we’ll need, we will have to know h</w:t>
      </w:r>
      <w:r w:rsidR="005E15A8">
        <w:rPr>
          <w:rFonts w:cs="Times New Roman"/>
          <w:color w:val="5B9BD5" w:themeColor="accent1"/>
          <w:sz w:val="24"/>
          <w:szCs w:val="24"/>
        </w:rPr>
        <w:t>ow ma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ny students are in each school. Pam </w:t>
      </w:r>
      <w:r w:rsidR="005E15A8">
        <w:rPr>
          <w:rFonts w:cs="Times New Roman"/>
          <w:color w:val="5B9BD5" w:themeColor="accent1"/>
          <w:sz w:val="24"/>
          <w:szCs w:val="24"/>
        </w:rPr>
        <w:t>will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 look into this and let </w:t>
      </w:r>
      <w:r w:rsidR="005E15A8">
        <w:rPr>
          <w:rFonts w:cs="Times New Roman"/>
          <w:color w:val="5B9BD5" w:themeColor="accent1"/>
          <w:sz w:val="24"/>
          <w:szCs w:val="24"/>
        </w:rPr>
        <w:t>David and Monica</w:t>
      </w:r>
      <w:r w:rsidR="005F4B08">
        <w:rPr>
          <w:rFonts w:cs="Times New Roman"/>
          <w:color w:val="5B9BD5" w:themeColor="accent1"/>
          <w:sz w:val="24"/>
          <w:szCs w:val="24"/>
        </w:rPr>
        <w:t xml:space="preserve"> know via email</w:t>
      </w:r>
      <w:r w:rsidR="005E15A8">
        <w:rPr>
          <w:rFonts w:cs="Times New Roman"/>
          <w:color w:val="5B9BD5" w:themeColor="accent1"/>
          <w:sz w:val="24"/>
          <w:szCs w:val="24"/>
        </w:rPr>
        <w:t>.</w:t>
      </w:r>
    </w:p>
    <w:p w14:paraId="5F0CC5AE" w14:textId="4E47D6FC" w:rsidR="005E15A8" w:rsidRPr="005E15A8" w:rsidRDefault="005F4B08" w:rsidP="00C03AB5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5B9BD5" w:themeColor="accent1"/>
          <w:sz w:val="24"/>
          <w:szCs w:val="24"/>
        </w:rPr>
        <w:t>During the SGA meeting: several bills were approved and shutdown. Working on increasing the number of people</w:t>
      </w:r>
      <w:r w:rsidR="005E15A8">
        <w:rPr>
          <w:rFonts w:cs="Times New Roman"/>
          <w:color w:val="5B9BD5" w:themeColor="accent1"/>
          <w:sz w:val="24"/>
          <w:szCs w:val="24"/>
        </w:rPr>
        <w:t xml:space="preserve"> on finance committee</w:t>
      </w:r>
      <w:r>
        <w:rPr>
          <w:rFonts w:cs="Times New Roman"/>
          <w:color w:val="5B9BD5" w:themeColor="accent1"/>
          <w:sz w:val="24"/>
          <w:szCs w:val="24"/>
        </w:rPr>
        <w:t>. Our senators were allocated to the following committees:</w:t>
      </w:r>
    </w:p>
    <w:p w14:paraId="43EC490E" w14:textId="1BBF853D" w:rsidR="005E15A8" w:rsidRPr="005E15A8" w:rsidRDefault="005E15A8" w:rsidP="00C03AB5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5B9BD5" w:themeColor="accent1"/>
          <w:sz w:val="24"/>
          <w:szCs w:val="24"/>
        </w:rPr>
        <w:t>Omar and David- operations</w:t>
      </w:r>
    </w:p>
    <w:p w14:paraId="1D672917" w14:textId="49B2C434" w:rsidR="005E15A8" w:rsidRPr="005E15A8" w:rsidRDefault="005E15A8" w:rsidP="00C03AB5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5B9BD5" w:themeColor="accent1"/>
          <w:sz w:val="24"/>
          <w:szCs w:val="24"/>
        </w:rPr>
        <w:t xml:space="preserve">Stephany- </w:t>
      </w:r>
      <w:r w:rsidR="005F4B08">
        <w:rPr>
          <w:rFonts w:cs="Times New Roman"/>
          <w:color w:val="5B9BD5" w:themeColor="accent1"/>
          <w:sz w:val="24"/>
          <w:szCs w:val="24"/>
        </w:rPr>
        <w:t>scholarship</w:t>
      </w:r>
    </w:p>
    <w:p w14:paraId="518EEEFE" w14:textId="386E2C73" w:rsidR="005E15A8" w:rsidRPr="005E15A8" w:rsidRDefault="005E15A8" w:rsidP="00C03AB5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5B9BD5" w:themeColor="accent1"/>
          <w:sz w:val="24"/>
          <w:szCs w:val="24"/>
        </w:rPr>
        <w:t>Ryan- community service</w:t>
      </w:r>
    </w:p>
    <w:p w14:paraId="75AC1835" w14:textId="0E2F39EF" w:rsidR="005E15A8" w:rsidRDefault="005E15A8" w:rsidP="00C03AB5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5B9BD5" w:themeColor="accent1"/>
          <w:sz w:val="24"/>
          <w:szCs w:val="24"/>
        </w:rPr>
        <w:t xml:space="preserve">Tim- social </w:t>
      </w:r>
    </w:p>
    <w:p w14:paraId="22B460C1" w14:textId="77777777" w:rsidR="00C03AB5" w:rsidRPr="00C03AB5" w:rsidRDefault="00C03AB5" w:rsidP="00C03AB5">
      <w:pPr>
        <w:pStyle w:val="ListParagraph"/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</w:p>
    <w:p w14:paraId="5FFF68EE" w14:textId="159474EC" w:rsidR="00411543" w:rsidRPr="00077451" w:rsidRDefault="00996B77" w:rsidP="00D67C01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Travel scholarships</w:t>
      </w:r>
      <w:r w:rsidR="00653244" w:rsidRPr="00077451">
        <w:rPr>
          <w:rFonts w:cs="Times New Roman"/>
          <w:b/>
          <w:color w:val="000000" w:themeColor="text1"/>
          <w:sz w:val="24"/>
          <w:szCs w:val="24"/>
        </w:rPr>
        <w:t>:</w:t>
      </w:r>
    </w:p>
    <w:p w14:paraId="04108788" w14:textId="3BB7DF17" w:rsidR="00515F44" w:rsidRDefault="00235839" w:rsidP="00515F44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 xml:space="preserve">No. of students </w:t>
      </w:r>
      <w:r w:rsidR="004414B6" w:rsidRPr="00077451">
        <w:rPr>
          <w:rFonts w:cs="Times New Roman"/>
          <w:color w:val="000000" w:themeColor="text1"/>
          <w:sz w:val="24"/>
          <w:szCs w:val="24"/>
        </w:rPr>
        <w:t>interested in applying for travel scholarship</w:t>
      </w:r>
      <w:r w:rsidR="007161B9" w:rsidRPr="00077451">
        <w:rPr>
          <w:rFonts w:cs="Times New Roman"/>
          <w:color w:val="000000" w:themeColor="text1"/>
          <w:sz w:val="24"/>
          <w:szCs w:val="24"/>
        </w:rPr>
        <w:t xml:space="preserve"> this year</w:t>
      </w:r>
      <w:r w:rsidR="00515F44">
        <w:rPr>
          <w:rFonts w:cs="Times New Roman"/>
          <w:color w:val="000000" w:themeColor="text1"/>
          <w:sz w:val="24"/>
          <w:szCs w:val="24"/>
        </w:rPr>
        <w:t>: 14</w:t>
      </w:r>
      <w:r w:rsidR="00B54473">
        <w:rPr>
          <w:rFonts w:cs="Times New Roman"/>
          <w:color w:val="000000" w:themeColor="text1"/>
          <w:sz w:val="24"/>
          <w:szCs w:val="24"/>
        </w:rPr>
        <w:t xml:space="preserve"> (11+3)</w:t>
      </w:r>
    </w:p>
    <w:p w14:paraId="20FA4FFF" w14:textId="40E46F52" w:rsidR="00B7462C" w:rsidRDefault="00B7462C" w:rsidP="00B7462C">
      <w:pPr>
        <w:pStyle w:val="ListParagraph"/>
        <w:numPr>
          <w:ilvl w:val="2"/>
          <w:numId w:val="1"/>
        </w:numPr>
        <w:spacing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Jessica and Victoria have been given the </w:t>
      </w:r>
      <w:r w:rsidR="000E19E9">
        <w:rPr>
          <w:rFonts w:cs="Times New Roman"/>
          <w:color w:val="000000" w:themeColor="text1"/>
          <w:sz w:val="24"/>
          <w:szCs w:val="24"/>
        </w:rPr>
        <w:t>$500 travel scholarships</w:t>
      </w:r>
      <w:r w:rsidR="00F27A86">
        <w:rPr>
          <w:rFonts w:cs="Times New Roman"/>
          <w:color w:val="000000" w:themeColor="text1"/>
          <w:sz w:val="24"/>
          <w:szCs w:val="24"/>
        </w:rPr>
        <w:t xml:space="preserve"> each</w:t>
      </w:r>
      <w:r w:rsidR="000E19E9">
        <w:rPr>
          <w:rFonts w:cs="Times New Roman"/>
          <w:color w:val="000000" w:themeColor="text1"/>
          <w:sz w:val="24"/>
          <w:szCs w:val="24"/>
        </w:rPr>
        <w:t>.</w:t>
      </w:r>
    </w:p>
    <w:p w14:paraId="7EA1117C" w14:textId="516449AF" w:rsidR="00070CB0" w:rsidRPr="00515F44" w:rsidRDefault="00070CB0" w:rsidP="00B7462C">
      <w:pPr>
        <w:pStyle w:val="ListParagraph"/>
        <w:numPr>
          <w:ilvl w:val="2"/>
          <w:numId w:val="1"/>
        </w:numPr>
        <w:spacing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Any other students signed up?</w:t>
      </w:r>
      <w:r w:rsidR="00F41F80">
        <w:rPr>
          <w:rFonts w:cs="Times New Roman"/>
          <w:color w:val="000000" w:themeColor="text1"/>
          <w:sz w:val="24"/>
          <w:szCs w:val="24"/>
        </w:rPr>
        <w:t xml:space="preserve"> </w:t>
      </w:r>
      <w:r w:rsidR="00F41F80" w:rsidRPr="006A092F">
        <w:rPr>
          <w:rFonts w:cs="Times New Roman"/>
          <w:color w:val="5B9BD5" w:themeColor="accent1"/>
          <w:sz w:val="24"/>
          <w:szCs w:val="24"/>
        </w:rPr>
        <w:t>Caitlyn will send out another email asking students about who’s interested in travel. List</w:t>
      </w:r>
      <w:r w:rsidR="00E5026A">
        <w:rPr>
          <w:rFonts w:cs="Times New Roman"/>
          <w:color w:val="5B9BD5" w:themeColor="accent1"/>
          <w:sz w:val="24"/>
          <w:szCs w:val="24"/>
        </w:rPr>
        <w:t xml:space="preserve"> of students will be given scholarships on a</w:t>
      </w:r>
      <w:r w:rsidR="00F41F80" w:rsidRPr="006A092F">
        <w:rPr>
          <w:rFonts w:cs="Times New Roman"/>
          <w:color w:val="5B9BD5" w:themeColor="accent1"/>
          <w:sz w:val="24"/>
          <w:szCs w:val="24"/>
        </w:rPr>
        <w:t xml:space="preserve"> first come first serve</w:t>
      </w:r>
      <w:r w:rsidR="00E5026A">
        <w:rPr>
          <w:rFonts w:cs="Times New Roman"/>
          <w:color w:val="5B9BD5" w:themeColor="accent1"/>
          <w:sz w:val="24"/>
          <w:szCs w:val="24"/>
        </w:rPr>
        <w:t xml:space="preserve"> basis</w:t>
      </w:r>
      <w:r w:rsidR="005F4B08">
        <w:rPr>
          <w:rFonts w:cs="Times New Roman"/>
          <w:color w:val="5B9BD5" w:themeColor="accent1"/>
          <w:sz w:val="24"/>
          <w:szCs w:val="24"/>
        </w:rPr>
        <w:t>. We will wait to send this email. TBD by next meeting.</w:t>
      </w:r>
    </w:p>
    <w:p w14:paraId="42FC4E07" w14:textId="7FE76F98" w:rsidR="008B0485" w:rsidRPr="00077451" w:rsidRDefault="00CD0E20" w:rsidP="00D67C01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 xml:space="preserve">Minimum amount </w:t>
      </w:r>
      <w:r w:rsidR="004414B6" w:rsidRPr="00077451">
        <w:rPr>
          <w:rFonts w:cs="Times New Roman"/>
          <w:color w:val="000000" w:themeColor="text1"/>
          <w:sz w:val="24"/>
          <w:szCs w:val="24"/>
        </w:rPr>
        <w:t>to be raised: $</w:t>
      </w:r>
      <w:r w:rsidR="00625B69">
        <w:rPr>
          <w:rFonts w:cs="Times New Roman"/>
          <w:color w:val="000000" w:themeColor="text1"/>
          <w:sz w:val="24"/>
          <w:szCs w:val="24"/>
        </w:rPr>
        <w:t>7750</w:t>
      </w:r>
      <w:r w:rsidR="005E15A8">
        <w:rPr>
          <w:rFonts w:cs="Times New Roman"/>
          <w:color w:val="000000" w:themeColor="text1"/>
          <w:sz w:val="24"/>
          <w:szCs w:val="24"/>
        </w:rPr>
        <w:t xml:space="preserve">- </w:t>
      </w:r>
      <w:r w:rsidR="005F4B08" w:rsidRPr="005F4B08">
        <w:rPr>
          <w:rFonts w:cs="Times New Roman"/>
          <w:color w:val="5B9BD5" w:themeColor="accent1"/>
          <w:sz w:val="24"/>
          <w:szCs w:val="24"/>
        </w:rPr>
        <w:t xml:space="preserve">May be reduced to </w:t>
      </w:r>
      <w:r w:rsidR="005E15A8" w:rsidRPr="005E15A8">
        <w:rPr>
          <w:rFonts w:cs="Times New Roman"/>
          <w:color w:val="5B9BD5" w:themeColor="accent1"/>
          <w:sz w:val="24"/>
          <w:szCs w:val="24"/>
        </w:rPr>
        <w:t>$7500</w:t>
      </w:r>
      <w:r w:rsidR="001D16A9">
        <w:rPr>
          <w:rFonts w:cs="Times New Roman"/>
          <w:color w:val="5B9BD5" w:themeColor="accent1"/>
          <w:sz w:val="24"/>
          <w:szCs w:val="24"/>
        </w:rPr>
        <w:t>?</w:t>
      </w:r>
    </w:p>
    <w:p w14:paraId="04B957E2" w14:textId="318FA16A" w:rsidR="001D16A9" w:rsidRPr="001D16A9" w:rsidRDefault="009F1A8D" w:rsidP="00F41F80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 xml:space="preserve">SGA account: </w:t>
      </w:r>
      <w:r w:rsidR="008B0485" w:rsidRPr="00077451">
        <w:rPr>
          <w:rFonts w:cs="Times New Roman"/>
          <w:color w:val="000000" w:themeColor="text1"/>
          <w:sz w:val="24"/>
          <w:szCs w:val="24"/>
        </w:rPr>
        <w:t>$</w:t>
      </w:r>
      <w:r w:rsidR="008B0485" w:rsidRPr="00077451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6,040.13</w:t>
      </w:r>
      <w:r w:rsidR="001D16A9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="00F41F80">
        <w:rPr>
          <w:rFonts w:eastAsia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41F80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we can probab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ly ask for more money from </w:t>
      </w:r>
      <w:r w:rsidR="00E5026A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SGA </w:t>
      </w:r>
      <w:r w:rsidR="00F41F80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account</w:t>
      </w:r>
      <w:r w:rsidR="00A472FF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so that we will have extra funds available for additional scholarships (travel, other)</w:t>
      </w:r>
      <w:r w:rsidR="00F41F80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.</w:t>
      </w:r>
      <w:r w:rsidR="00A472FF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We might be able to increase the budget by including scholarships in the budget.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However, additional scholarships will have</w:t>
      </w:r>
      <w:r w:rsidR="001D16A9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to be put into the budget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well in advance</w:t>
      </w:r>
      <w:r w:rsidR="001D16A9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.</w:t>
      </w:r>
      <w:r w:rsidR="00F41F80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Before doing this we will have to confirm that this is an eligible request. </w:t>
      </w:r>
      <w:r w:rsidR="00F41F80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We can pull from SGA accou</w:t>
      </w:r>
      <w:r w:rsidR="00A472FF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nt </w:t>
      </w:r>
      <w:r w:rsidR="001D16A9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first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;</w:t>
      </w:r>
      <w:r w:rsidR="00A472FF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however it is designated for only travel and 2 meals currently.</w:t>
      </w:r>
      <w:r w:rsidR="00A472FF"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  </w:t>
      </w:r>
    </w:p>
    <w:p w14:paraId="5AF77D0B" w14:textId="77777777" w:rsidR="001D16A9" w:rsidRPr="001D16A9" w:rsidRDefault="00A472FF" w:rsidP="00F41F80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How much did we ask for in the previous years? </w:t>
      </w:r>
    </w:p>
    <w:p w14:paraId="03178427" w14:textId="1D8AF33E" w:rsidR="00F41F80" w:rsidRPr="00F41F80" w:rsidRDefault="0089294F" w:rsidP="00F41F80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Encourage traveling 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(</w:t>
      </w:r>
      <w:r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maybe for the IPE event for example</w:t>
      </w:r>
      <w:r w:rsidR="001D16A9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>)</w:t>
      </w:r>
      <w:r w:rsidRPr="0089294F"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. </w:t>
      </w:r>
      <w:r>
        <w:rPr>
          <w:rFonts w:eastAsia="Times New Roman" w:cs="Times New Roman"/>
          <w:color w:val="5B9BD5" w:themeColor="accent1"/>
          <w:sz w:val="24"/>
          <w:szCs w:val="24"/>
          <w:shd w:val="clear" w:color="auto" w:fill="FFFFFF"/>
        </w:rPr>
        <w:t xml:space="preserve">SRW does not count towards IPE credit. </w:t>
      </w:r>
    </w:p>
    <w:p w14:paraId="6C2EA88F" w14:textId="41C37976" w:rsidR="004414B6" w:rsidRPr="00F41F80" w:rsidRDefault="00515F44" w:rsidP="00F41F80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F41F80">
        <w:rPr>
          <w:rFonts w:cs="Times New Roman"/>
          <w:color w:val="000000" w:themeColor="text1"/>
          <w:sz w:val="24"/>
          <w:szCs w:val="24"/>
        </w:rPr>
        <w:t xml:space="preserve">Funds raised: </w:t>
      </w:r>
    </w:p>
    <w:p w14:paraId="1A762F1A" w14:textId="77777777" w:rsidR="00034775" w:rsidRDefault="00034775" w:rsidP="0003477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lastRenderedPageBreak/>
        <w:t>Moving cart sale (August): $1111</w:t>
      </w:r>
    </w:p>
    <w:p w14:paraId="42F9AEB2" w14:textId="77777777" w:rsidR="00034775" w:rsidRPr="00077451" w:rsidRDefault="00034775" w:rsidP="0003477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>Bahama Buck’s</w:t>
      </w:r>
      <w:r>
        <w:rPr>
          <w:rFonts w:cs="Times New Roman"/>
          <w:color w:val="000000" w:themeColor="text1"/>
          <w:sz w:val="24"/>
          <w:szCs w:val="24"/>
        </w:rPr>
        <w:t xml:space="preserve"> (</w:t>
      </w:r>
      <w:r w:rsidRPr="00077451">
        <w:rPr>
          <w:rFonts w:cs="Times New Roman"/>
          <w:color w:val="000000" w:themeColor="text1"/>
          <w:sz w:val="24"/>
          <w:szCs w:val="24"/>
        </w:rPr>
        <w:t>Sept 20</w:t>
      </w:r>
      <w:r w:rsidRPr="00077451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cs="Times New Roman"/>
          <w:color w:val="000000" w:themeColor="text1"/>
          <w:sz w:val="24"/>
          <w:szCs w:val="24"/>
        </w:rPr>
        <w:t>): $100</w:t>
      </w:r>
    </w:p>
    <w:p w14:paraId="7FAFA99E" w14:textId="77777777" w:rsidR="00034775" w:rsidRDefault="00034775" w:rsidP="0003477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Fall Bake Sale (</w:t>
      </w:r>
      <w:r w:rsidRPr="00077451">
        <w:rPr>
          <w:rFonts w:cs="Times New Roman"/>
          <w:color w:val="000000" w:themeColor="text1"/>
          <w:sz w:val="24"/>
          <w:szCs w:val="24"/>
        </w:rPr>
        <w:t>Sept 27</w:t>
      </w:r>
      <w:r w:rsidRPr="00077451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 w:rsidRPr="00077451">
        <w:rPr>
          <w:rFonts w:cs="Times New Roman"/>
          <w:color w:val="000000" w:themeColor="text1"/>
          <w:sz w:val="24"/>
          <w:szCs w:val="24"/>
        </w:rPr>
        <w:t xml:space="preserve"> and 28</w:t>
      </w:r>
      <w:r w:rsidRPr="00077451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cs="Times New Roman"/>
          <w:color w:val="000000" w:themeColor="text1"/>
          <w:sz w:val="24"/>
          <w:szCs w:val="24"/>
        </w:rPr>
        <w:t>): $754.74</w:t>
      </w:r>
    </w:p>
    <w:p w14:paraId="72324BEB" w14:textId="56DCFF80" w:rsidR="00DF0379" w:rsidRDefault="00DF0379" w:rsidP="00DF0379">
      <w:pPr>
        <w:pStyle w:val="ListParagraph"/>
        <w:numPr>
          <w:ilvl w:val="3"/>
          <w:numId w:val="1"/>
        </w:numPr>
        <w:spacing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NOTE: </w:t>
      </w:r>
      <w:r w:rsidR="00B6601E">
        <w:rPr>
          <w:rFonts w:cs="Times New Roman"/>
          <w:color w:val="000000" w:themeColor="text1"/>
          <w:sz w:val="24"/>
          <w:szCs w:val="24"/>
        </w:rPr>
        <w:t>In</w:t>
      </w:r>
      <w:r>
        <w:rPr>
          <w:rFonts w:cs="Times New Roman"/>
          <w:color w:val="000000" w:themeColor="text1"/>
          <w:sz w:val="24"/>
          <w:szCs w:val="24"/>
        </w:rPr>
        <w:t xml:space="preserve"> future, organize bake sale around mid-week. Avoid having a bake sale on Fridays.</w:t>
      </w:r>
      <w:r w:rsidR="00F41F80">
        <w:rPr>
          <w:rFonts w:cs="Times New Roman"/>
          <w:color w:val="000000" w:themeColor="text1"/>
          <w:sz w:val="24"/>
          <w:szCs w:val="24"/>
        </w:rPr>
        <w:t xml:space="preserve"> </w:t>
      </w:r>
      <w:r w:rsidR="001D16A9">
        <w:rPr>
          <w:rFonts w:cs="Times New Roman"/>
          <w:color w:val="5B9BD5" w:themeColor="accent1"/>
          <w:sz w:val="24"/>
          <w:szCs w:val="24"/>
        </w:rPr>
        <w:t xml:space="preserve">So many seminars with free food we taking place at the same time and </w:t>
      </w:r>
      <w:r w:rsidR="00F41F80" w:rsidRPr="006A092F">
        <w:rPr>
          <w:rFonts w:cs="Times New Roman"/>
          <w:color w:val="5B9BD5" w:themeColor="accent1"/>
          <w:sz w:val="24"/>
          <w:szCs w:val="24"/>
        </w:rPr>
        <w:t xml:space="preserve">free T- shirts </w:t>
      </w:r>
      <w:r w:rsidR="001D16A9">
        <w:rPr>
          <w:rFonts w:cs="Times New Roman"/>
          <w:color w:val="5B9BD5" w:themeColor="accent1"/>
          <w:sz w:val="24"/>
          <w:szCs w:val="24"/>
        </w:rPr>
        <w:t>we being given out at another event which reduced our sales. Because of these reason</w:t>
      </w:r>
      <w:r w:rsidR="00E5026A">
        <w:rPr>
          <w:rFonts w:cs="Times New Roman"/>
          <w:color w:val="5B9BD5" w:themeColor="accent1"/>
          <w:sz w:val="24"/>
          <w:szCs w:val="24"/>
        </w:rPr>
        <w:t>s and others we should avoid ba</w:t>
      </w:r>
      <w:r w:rsidR="001D16A9">
        <w:rPr>
          <w:rFonts w:cs="Times New Roman"/>
          <w:color w:val="5B9BD5" w:themeColor="accent1"/>
          <w:sz w:val="24"/>
          <w:szCs w:val="24"/>
        </w:rPr>
        <w:t>k</w:t>
      </w:r>
      <w:r w:rsidR="00E5026A">
        <w:rPr>
          <w:rFonts w:cs="Times New Roman"/>
          <w:color w:val="5B9BD5" w:themeColor="accent1"/>
          <w:sz w:val="24"/>
          <w:szCs w:val="24"/>
        </w:rPr>
        <w:t>e</w:t>
      </w:r>
      <w:r w:rsidR="001D16A9">
        <w:rPr>
          <w:rFonts w:cs="Times New Roman"/>
          <w:color w:val="5B9BD5" w:themeColor="accent1"/>
          <w:sz w:val="24"/>
          <w:szCs w:val="24"/>
        </w:rPr>
        <w:t xml:space="preserve"> sales on Fridays or when there’s a major event happening on campus. </w:t>
      </w:r>
      <w:r w:rsidR="00F41F80" w:rsidRPr="006A092F">
        <w:rPr>
          <w:rFonts w:cs="Times New Roman"/>
          <w:color w:val="5B9BD5" w:themeColor="accent1"/>
          <w:sz w:val="24"/>
          <w:szCs w:val="24"/>
        </w:rPr>
        <w:t xml:space="preserve"> </w:t>
      </w:r>
    </w:p>
    <w:p w14:paraId="3081623A" w14:textId="6C43E686" w:rsidR="00034775" w:rsidRDefault="00CC7DF5" w:rsidP="0003477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Total funds raised</w:t>
      </w:r>
      <w:r w:rsidR="00034775">
        <w:rPr>
          <w:rFonts w:cs="Times New Roman"/>
          <w:color w:val="000000" w:themeColor="text1"/>
          <w:sz w:val="24"/>
          <w:szCs w:val="24"/>
        </w:rPr>
        <w:t xml:space="preserve"> = </w:t>
      </w:r>
      <w:r w:rsidR="00B7462C">
        <w:rPr>
          <w:rFonts w:cs="Times New Roman"/>
          <w:color w:val="000000" w:themeColor="text1"/>
          <w:sz w:val="24"/>
          <w:szCs w:val="24"/>
        </w:rPr>
        <w:t>$1964.74</w:t>
      </w:r>
    </w:p>
    <w:p w14:paraId="15FF87E9" w14:textId="405414E5" w:rsidR="00D52294" w:rsidRDefault="00D52294" w:rsidP="00D67C01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F</w:t>
      </w:r>
      <w:r w:rsidR="00E26BEB">
        <w:rPr>
          <w:rFonts w:cs="Times New Roman"/>
          <w:color w:val="000000" w:themeColor="text1"/>
          <w:sz w:val="24"/>
          <w:szCs w:val="24"/>
        </w:rPr>
        <w:t>uture events in Fall:</w:t>
      </w:r>
    </w:p>
    <w:p w14:paraId="066B86DC" w14:textId="0A6649B6" w:rsidR="00206F15" w:rsidRPr="00D52294" w:rsidRDefault="00206F15" w:rsidP="00206F1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 w:rsidRPr="00D52294">
        <w:rPr>
          <w:rFonts w:cs="Times New Roman"/>
          <w:color w:val="000000" w:themeColor="text1"/>
          <w:sz w:val="24"/>
          <w:szCs w:val="24"/>
        </w:rPr>
        <w:t>Polo T-shirts and Jackets: pre-orders starting Sept 20</w:t>
      </w:r>
      <w:r w:rsidRPr="00D52294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 w:rsidRPr="00D52294">
        <w:rPr>
          <w:rFonts w:cs="Times New Roman"/>
          <w:color w:val="000000" w:themeColor="text1"/>
          <w:sz w:val="24"/>
          <w:szCs w:val="24"/>
        </w:rPr>
        <w:t>- October 22</w:t>
      </w:r>
      <w:r w:rsidRPr="00D52294">
        <w:rPr>
          <w:rFonts w:cs="Times New Roman"/>
          <w:color w:val="000000" w:themeColor="text1"/>
          <w:sz w:val="24"/>
          <w:szCs w:val="24"/>
          <w:vertAlign w:val="superscript"/>
        </w:rPr>
        <w:t>nd</w:t>
      </w:r>
      <w:r w:rsidRPr="00D52294">
        <w:rPr>
          <w:rFonts w:cs="Times New Roman"/>
          <w:color w:val="000000" w:themeColor="text1"/>
          <w:sz w:val="24"/>
          <w:szCs w:val="24"/>
        </w:rPr>
        <w:t xml:space="preserve"> </w:t>
      </w:r>
      <w:r w:rsidR="0089294F" w:rsidRPr="006A092F">
        <w:rPr>
          <w:rFonts w:cs="Times New Roman"/>
          <w:color w:val="5B9BD5" w:themeColor="accent1"/>
          <w:sz w:val="24"/>
          <w:szCs w:val="24"/>
        </w:rPr>
        <w:t>(Stephany and Caitlyn are still working on it)</w:t>
      </w:r>
    </w:p>
    <w:p w14:paraId="2696E8BE" w14:textId="29FDCB6B" w:rsidR="00206F15" w:rsidRDefault="00206F15" w:rsidP="00206F1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 xml:space="preserve">Chipotle: Nov </w:t>
      </w:r>
      <w:r>
        <w:rPr>
          <w:rFonts w:cs="Times New Roman"/>
          <w:color w:val="000000" w:themeColor="text1"/>
          <w:sz w:val="24"/>
          <w:szCs w:val="24"/>
        </w:rPr>
        <w:t>5</w:t>
      </w:r>
      <w:r w:rsidRPr="00011172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077451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0BCCF4D" w14:textId="7669AF03" w:rsidR="00A31DC9" w:rsidRPr="00206F15" w:rsidRDefault="00A31DC9" w:rsidP="00206F15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Any other plans?</w:t>
      </w:r>
    </w:p>
    <w:p w14:paraId="774C28E9" w14:textId="7A8073FD" w:rsidR="004818C6" w:rsidRDefault="00577B4D" w:rsidP="00D67C01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Credit Card payment</w:t>
      </w:r>
      <w:r w:rsidR="0089294F">
        <w:rPr>
          <w:rFonts w:cs="Times New Roman"/>
          <w:color w:val="000000" w:themeColor="text1"/>
          <w:sz w:val="24"/>
          <w:szCs w:val="24"/>
        </w:rPr>
        <w:t xml:space="preserve"> </w:t>
      </w:r>
      <w:r w:rsidR="0089294F" w:rsidRPr="006A092F">
        <w:rPr>
          <w:rFonts w:cs="Times New Roman"/>
          <w:color w:val="5B9BD5" w:themeColor="accent1"/>
          <w:sz w:val="24"/>
          <w:szCs w:val="24"/>
        </w:rPr>
        <w:t xml:space="preserve">(6-8 weeks for processing) we can have two fundraisers that are tax free. </w:t>
      </w:r>
    </w:p>
    <w:p w14:paraId="08719DE4" w14:textId="77777777" w:rsidR="00206F15" w:rsidRPr="00077451" w:rsidRDefault="00206F15" w:rsidP="00206F15">
      <w:pPr>
        <w:pStyle w:val="ListParagraph"/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</w:p>
    <w:p w14:paraId="0A77BBD9" w14:textId="14C4F4F1" w:rsidR="006E1C8E" w:rsidRPr="004D6E34" w:rsidRDefault="006E1C8E" w:rsidP="006E1C8E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b/>
          <w:color w:val="000000" w:themeColor="text1"/>
          <w:sz w:val="24"/>
          <w:szCs w:val="24"/>
        </w:rPr>
        <w:t>Journal Club</w:t>
      </w:r>
      <w:r w:rsidR="002E591A">
        <w:rPr>
          <w:rFonts w:cs="Times New Roman"/>
          <w:b/>
          <w:color w:val="000000" w:themeColor="text1"/>
          <w:sz w:val="24"/>
          <w:szCs w:val="24"/>
        </w:rPr>
        <w:t xml:space="preserve">: </w:t>
      </w:r>
      <w:r w:rsidR="002E591A" w:rsidRPr="004D6E34">
        <w:rPr>
          <w:rFonts w:cs="Times New Roman"/>
          <w:color w:val="000000" w:themeColor="text1"/>
          <w:sz w:val="24"/>
          <w:szCs w:val="24"/>
        </w:rPr>
        <w:t>any updates?</w:t>
      </w:r>
      <w:r w:rsidR="0089294F">
        <w:rPr>
          <w:rFonts w:cs="Times New Roman"/>
          <w:color w:val="000000" w:themeColor="text1"/>
          <w:sz w:val="24"/>
          <w:szCs w:val="24"/>
        </w:rPr>
        <w:t xml:space="preserve"> </w:t>
      </w:r>
      <w:r w:rsidR="0089294F" w:rsidRPr="006A092F">
        <w:rPr>
          <w:rFonts w:cs="Times New Roman"/>
          <w:color w:val="5B9BD5" w:themeColor="accent1"/>
          <w:sz w:val="24"/>
          <w:szCs w:val="24"/>
        </w:rPr>
        <w:t>The attendance is low. Can be due to the fact that it’s on a Monday. Maybe give incentives to students to make them want to present</w:t>
      </w:r>
      <w:r w:rsidR="001D16A9">
        <w:rPr>
          <w:rFonts w:cs="Times New Roman"/>
          <w:color w:val="5B9BD5" w:themeColor="accent1"/>
          <w:sz w:val="24"/>
          <w:szCs w:val="24"/>
        </w:rPr>
        <w:t xml:space="preserve"> and attend JC?</w:t>
      </w:r>
    </w:p>
    <w:p w14:paraId="63EE3100" w14:textId="77777777" w:rsidR="006E1C8E" w:rsidRPr="006E1C8E" w:rsidRDefault="006E1C8E" w:rsidP="006E1C8E">
      <w:pPr>
        <w:pStyle w:val="ListParagraph"/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</w:p>
    <w:p w14:paraId="28724E3A" w14:textId="442FD825" w:rsidR="00653244" w:rsidRPr="00077451" w:rsidRDefault="00653244" w:rsidP="008A195B">
      <w:pPr>
        <w:pStyle w:val="ListParagraph"/>
        <w:numPr>
          <w:ilvl w:val="0"/>
          <w:numId w:val="1"/>
        </w:numPr>
        <w:spacing w:line="240" w:lineRule="auto"/>
        <w:rPr>
          <w:rFonts w:cs="Times New Roman"/>
          <w:b/>
          <w:color w:val="000000" w:themeColor="text1"/>
          <w:sz w:val="24"/>
          <w:szCs w:val="24"/>
        </w:rPr>
      </w:pPr>
      <w:r w:rsidRPr="00077451">
        <w:rPr>
          <w:rFonts w:cs="Times New Roman"/>
          <w:b/>
          <w:color w:val="000000" w:themeColor="text1"/>
          <w:sz w:val="24"/>
          <w:szCs w:val="24"/>
        </w:rPr>
        <w:t>Volunteering events:</w:t>
      </w:r>
    </w:p>
    <w:p w14:paraId="16717524" w14:textId="587547EA" w:rsidR="00077451" w:rsidRPr="000E3FBC" w:rsidRDefault="00DA08FF" w:rsidP="000E3FBC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E3FBC">
        <w:rPr>
          <w:rFonts w:cs="Times New Roman"/>
          <w:color w:val="000000" w:themeColor="text1"/>
          <w:sz w:val="24"/>
          <w:szCs w:val="24"/>
        </w:rPr>
        <w:t>A</w:t>
      </w:r>
      <w:r w:rsidR="002A0CE8" w:rsidRPr="000E3FBC">
        <w:rPr>
          <w:rFonts w:cs="Times New Roman"/>
          <w:color w:val="000000" w:themeColor="text1"/>
          <w:sz w:val="24"/>
          <w:szCs w:val="24"/>
        </w:rPr>
        <w:t xml:space="preserve">merican Heart Association: </w:t>
      </w:r>
      <w:r w:rsidR="00B43418" w:rsidRPr="000E3FBC">
        <w:rPr>
          <w:rFonts w:cs="Times New Roman"/>
          <w:color w:val="000000" w:themeColor="text1"/>
          <w:sz w:val="24"/>
          <w:szCs w:val="24"/>
        </w:rPr>
        <w:t>Saturday, October 13</w:t>
      </w:r>
      <w:r w:rsidR="00B43418" w:rsidRPr="000E3FBC">
        <w:rPr>
          <w:rFonts w:cs="Times New Roman"/>
          <w:color w:val="000000" w:themeColor="text1"/>
          <w:sz w:val="24"/>
          <w:szCs w:val="24"/>
          <w:vertAlign w:val="superscript"/>
        </w:rPr>
        <w:t>th</w:t>
      </w:r>
      <w:r w:rsidR="00B43418" w:rsidRPr="000E3FBC">
        <w:rPr>
          <w:rFonts w:cs="Times New Roman"/>
          <w:color w:val="000000" w:themeColor="text1"/>
          <w:sz w:val="24"/>
          <w:szCs w:val="24"/>
        </w:rPr>
        <w:t xml:space="preserve"> </w:t>
      </w:r>
      <w:r w:rsidR="00DA20DC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23754DC8" w14:textId="1442C3B6" w:rsidR="002A0CE8" w:rsidRPr="00077451" w:rsidRDefault="002A0CE8" w:rsidP="004D7E67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Spooky Science Carnival: October 27</w:t>
      </w: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  <w:vertAlign w:val="superscript"/>
        </w:rPr>
        <w:t>th</w:t>
      </w: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, 4:30pm-9:15pm</w:t>
      </w:r>
      <w:r w:rsidR="0089294F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DC449EA" w14:textId="77777777" w:rsidR="002A0CE8" w:rsidRPr="00077451" w:rsidRDefault="002A0CE8" w:rsidP="004D7E67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Silly Science Carnival: October 31</w:t>
      </w: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  <w:vertAlign w:val="superscript"/>
        </w:rPr>
        <w:t>st</w:t>
      </w: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, 9:30am-12:15pm</w:t>
      </w:r>
    </w:p>
    <w:p w14:paraId="3F7D9712" w14:textId="198DBA89" w:rsidR="002A0CE8" w:rsidRPr="00077451" w:rsidRDefault="002A0CE8" w:rsidP="004D7E67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Bubble</w:t>
      </w:r>
      <w:r w:rsidR="00157053"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 xml:space="preserve">Fest: </w:t>
      </w:r>
    </w:p>
    <w:p w14:paraId="21702121" w14:textId="77777777" w:rsidR="002A0CE8" w:rsidRPr="00077451" w:rsidRDefault="002A0CE8" w:rsidP="004D7E67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November 16th (Member's night), 6:00pm-8:45pm</w:t>
      </w:r>
    </w:p>
    <w:p w14:paraId="688A4BEA" w14:textId="79A9CB08" w:rsidR="002A0CE8" w:rsidRPr="00077451" w:rsidRDefault="002A0CE8" w:rsidP="004D7E67">
      <w:pPr>
        <w:pStyle w:val="ListParagraph"/>
        <w:numPr>
          <w:ilvl w:val="2"/>
          <w:numId w:val="1"/>
        </w:numPr>
        <w:spacing w:line="240" w:lineRule="auto"/>
        <w:ind w:left="180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November 17th (Public event), 9:30am-6:15pm</w:t>
      </w:r>
      <w:r w:rsidRPr="00077451">
        <w:rPr>
          <w:rFonts w:eastAsia="Times New Roman" w:cs="Tahoma"/>
          <w:color w:val="000000" w:themeColor="text1"/>
          <w:sz w:val="24"/>
          <w:szCs w:val="24"/>
        </w:rPr>
        <w:t xml:space="preserve"> </w:t>
      </w:r>
      <w:r w:rsidRPr="00077451">
        <w:rPr>
          <w:rFonts w:eastAsia="Times New Roman" w:cs="Tahoma"/>
          <w:color w:val="000000" w:themeColor="text1"/>
          <w:sz w:val="24"/>
          <w:szCs w:val="24"/>
          <w:shd w:val="clear" w:color="auto" w:fill="FFFFFF"/>
        </w:rPr>
        <w:t>(Multiple shifts)</w:t>
      </w:r>
    </w:p>
    <w:p w14:paraId="52EBD834" w14:textId="215BC2E3" w:rsidR="00EC1726" w:rsidRDefault="00EC1726" w:rsidP="004D7E67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Ronald McDonald House:</w:t>
      </w:r>
      <w:r w:rsidRPr="00EC1726">
        <w:rPr>
          <w:rFonts w:cs="Times New Roman"/>
          <w:color w:val="000000" w:themeColor="text1"/>
          <w:sz w:val="24"/>
          <w:szCs w:val="24"/>
        </w:rPr>
        <w:t xml:space="preserve"> </w:t>
      </w:r>
      <w:r w:rsidRPr="00077451">
        <w:rPr>
          <w:rFonts w:cs="Times New Roman"/>
          <w:color w:val="000000" w:themeColor="text1"/>
          <w:sz w:val="24"/>
          <w:szCs w:val="24"/>
        </w:rPr>
        <w:t>November/December</w:t>
      </w:r>
    </w:p>
    <w:p w14:paraId="360BE949" w14:textId="77777777" w:rsidR="001D16A9" w:rsidRPr="001D16A9" w:rsidRDefault="00DD61BC" w:rsidP="00132CE9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 w:rsidRPr="00077451">
        <w:rPr>
          <w:rFonts w:cs="Times New Roman"/>
          <w:color w:val="000000" w:themeColor="text1"/>
          <w:sz w:val="24"/>
          <w:szCs w:val="24"/>
        </w:rPr>
        <w:t>Haven Animal Shelter: November/December</w:t>
      </w:r>
      <w:r w:rsidR="001D16A9" w:rsidRPr="001D16A9">
        <w:rPr>
          <w:rFonts w:eastAsia="Times New Roman" w:cs="Tahoma"/>
          <w:color w:val="5B9BD5" w:themeColor="accent1"/>
          <w:sz w:val="24"/>
          <w:szCs w:val="24"/>
          <w:shd w:val="clear" w:color="auto" w:fill="FFFFFF"/>
        </w:rPr>
        <w:t xml:space="preserve"> </w:t>
      </w:r>
    </w:p>
    <w:p w14:paraId="69EE92AD" w14:textId="141E9D76" w:rsidR="00461CF2" w:rsidRPr="001D16A9" w:rsidRDefault="001D16A9" w:rsidP="001D16A9">
      <w:pPr>
        <w:pStyle w:val="ListParagraph"/>
        <w:numPr>
          <w:ilvl w:val="1"/>
          <w:numId w:val="1"/>
        </w:numPr>
        <w:spacing w:line="240" w:lineRule="auto"/>
        <w:ind w:left="1080"/>
        <w:rPr>
          <w:rFonts w:cs="Times New Roman"/>
          <w:color w:val="000000" w:themeColor="text1"/>
          <w:sz w:val="24"/>
          <w:szCs w:val="24"/>
        </w:rPr>
      </w:pPr>
      <w:r>
        <w:rPr>
          <w:rFonts w:eastAsia="Times New Roman" w:cs="Tahoma"/>
          <w:color w:val="5B9BD5" w:themeColor="accent1"/>
          <w:sz w:val="24"/>
          <w:szCs w:val="24"/>
          <w:shd w:val="clear" w:color="auto" w:fill="FFFFFF"/>
        </w:rPr>
        <w:t xml:space="preserve">Science spectrum: </w:t>
      </w:r>
      <w:r w:rsidRPr="001D16A9">
        <w:rPr>
          <w:rFonts w:eastAsia="Times New Roman" w:cs="Tahoma"/>
          <w:color w:val="5B9BD5" w:themeColor="accent1"/>
          <w:sz w:val="24"/>
          <w:szCs w:val="24"/>
          <w:shd w:val="clear" w:color="auto" w:fill="FFFFFF"/>
        </w:rPr>
        <w:t xml:space="preserve">outline </w:t>
      </w:r>
      <w:r>
        <w:rPr>
          <w:rFonts w:eastAsia="Times New Roman" w:cs="Tahoma"/>
          <w:color w:val="5B9BD5" w:themeColor="accent1"/>
          <w:sz w:val="24"/>
          <w:szCs w:val="24"/>
          <w:shd w:val="clear" w:color="auto" w:fill="FFFFFF"/>
        </w:rPr>
        <w:t>on what it entails?</w:t>
      </w:r>
      <w:r w:rsidRPr="001D16A9">
        <w:rPr>
          <w:rFonts w:eastAsia="Times New Roman" w:cs="Tahoma"/>
          <w:color w:val="5B9BD5" w:themeColor="accent1"/>
          <w:sz w:val="24"/>
          <w:szCs w:val="24"/>
          <w:shd w:val="clear" w:color="auto" w:fill="FFFFFF"/>
        </w:rPr>
        <w:t xml:space="preserve"> Monica will send another email</w:t>
      </w:r>
      <w:r>
        <w:rPr>
          <w:rFonts w:eastAsia="Times New Roman" w:cs="Tahoma"/>
          <w:color w:val="5B9BD5" w:themeColor="accent1"/>
          <w:sz w:val="24"/>
          <w:szCs w:val="24"/>
          <w:shd w:val="clear" w:color="auto" w:fill="FFFFFF"/>
        </w:rPr>
        <w:t>.</w:t>
      </w:r>
    </w:p>
    <w:sectPr w:rsidR="00461CF2" w:rsidRPr="001D16A9" w:rsidSect="00881B82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158C3" w14:textId="77777777" w:rsidR="00E85A40" w:rsidRDefault="00E85A40" w:rsidP="00F022F3">
      <w:pPr>
        <w:spacing w:after="0" w:line="240" w:lineRule="auto"/>
      </w:pPr>
      <w:r>
        <w:separator/>
      </w:r>
    </w:p>
  </w:endnote>
  <w:endnote w:type="continuationSeparator" w:id="0">
    <w:p w14:paraId="140B86D4" w14:textId="77777777" w:rsidR="00E85A40" w:rsidRDefault="00E85A40" w:rsidP="00F0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42E6" w14:textId="77777777" w:rsidR="00F022F3" w:rsidRDefault="00F022F3" w:rsidP="000628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AABF2" w14:textId="77777777" w:rsidR="00F022F3" w:rsidRDefault="00F022F3" w:rsidP="00F022F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8E412" w14:textId="77777777" w:rsidR="00F022F3" w:rsidRDefault="00F022F3" w:rsidP="0006287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2C9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A06A871" w14:textId="77777777" w:rsidR="00F022F3" w:rsidRDefault="00F022F3" w:rsidP="00F022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E963B" w14:textId="77777777" w:rsidR="00E85A40" w:rsidRDefault="00E85A40" w:rsidP="00F022F3">
      <w:pPr>
        <w:spacing w:after="0" w:line="240" w:lineRule="auto"/>
      </w:pPr>
      <w:r>
        <w:separator/>
      </w:r>
    </w:p>
  </w:footnote>
  <w:footnote w:type="continuationSeparator" w:id="0">
    <w:p w14:paraId="7A18CBCC" w14:textId="77777777" w:rsidR="00E85A40" w:rsidRDefault="00E85A40" w:rsidP="00F0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4619"/>
    <w:multiLevelType w:val="hybridMultilevel"/>
    <w:tmpl w:val="90EE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32123"/>
    <w:multiLevelType w:val="hybridMultilevel"/>
    <w:tmpl w:val="DDD4B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B5737"/>
    <w:multiLevelType w:val="hybridMultilevel"/>
    <w:tmpl w:val="8C68E91A"/>
    <w:lvl w:ilvl="0" w:tplc="EE2ED9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2632A0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13">
      <w:start w:val="1"/>
      <w:numFmt w:val="upperRoman"/>
      <w:lvlText w:val="%3."/>
      <w:lvlJc w:val="right"/>
      <w:pPr>
        <w:ind w:left="2340" w:hanging="360"/>
      </w:pPr>
      <w:rPr>
        <w:rFonts w:hint="default"/>
        <w:b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0ECE"/>
    <w:multiLevelType w:val="hybridMultilevel"/>
    <w:tmpl w:val="489A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35A0C"/>
    <w:multiLevelType w:val="hybridMultilevel"/>
    <w:tmpl w:val="4E80D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B8387A"/>
    <w:multiLevelType w:val="hybridMultilevel"/>
    <w:tmpl w:val="9BBAD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941D7"/>
    <w:multiLevelType w:val="hybridMultilevel"/>
    <w:tmpl w:val="35CA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6257A4"/>
    <w:multiLevelType w:val="hybridMultilevel"/>
    <w:tmpl w:val="E08CE668"/>
    <w:lvl w:ilvl="0" w:tplc="C1CC4B8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403DE1"/>
    <w:multiLevelType w:val="hybridMultilevel"/>
    <w:tmpl w:val="658E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35990"/>
    <w:multiLevelType w:val="hybridMultilevel"/>
    <w:tmpl w:val="4EE885AE"/>
    <w:lvl w:ilvl="0" w:tplc="C1CC4B8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53"/>
    <w:rsid w:val="000030F0"/>
    <w:rsid w:val="00005CF3"/>
    <w:rsid w:val="00010298"/>
    <w:rsid w:val="00011172"/>
    <w:rsid w:val="00016A7A"/>
    <w:rsid w:val="00016B8D"/>
    <w:rsid w:val="00020BE5"/>
    <w:rsid w:val="000239E5"/>
    <w:rsid w:val="00024A61"/>
    <w:rsid w:val="00034775"/>
    <w:rsid w:val="00040D24"/>
    <w:rsid w:val="000425F5"/>
    <w:rsid w:val="00053B62"/>
    <w:rsid w:val="0005578C"/>
    <w:rsid w:val="000575F1"/>
    <w:rsid w:val="00060305"/>
    <w:rsid w:val="00061D1A"/>
    <w:rsid w:val="00062374"/>
    <w:rsid w:val="000631D3"/>
    <w:rsid w:val="000646F7"/>
    <w:rsid w:val="000702E2"/>
    <w:rsid w:val="00070CB0"/>
    <w:rsid w:val="0007130D"/>
    <w:rsid w:val="000719E1"/>
    <w:rsid w:val="0007239F"/>
    <w:rsid w:val="00072C35"/>
    <w:rsid w:val="00073841"/>
    <w:rsid w:val="00074A7F"/>
    <w:rsid w:val="000773BE"/>
    <w:rsid w:val="00077451"/>
    <w:rsid w:val="00082128"/>
    <w:rsid w:val="00093C2B"/>
    <w:rsid w:val="000947BB"/>
    <w:rsid w:val="00097536"/>
    <w:rsid w:val="000A0B8C"/>
    <w:rsid w:val="000A41FE"/>
    <w:rsid w:val="000A47C0"/>
    <w:rsid w:val="000A6284"/>
    <w:rsid w:val="000A7AD3"/>
    <w:rsid w:val="000B124B"/>
    <w:rsid w:val="000B1898"/>
    <w:rsid w:val="000B2594"/>
    <w:rsid w:val="000B3295"/>
    <w:rsid w:val="000B7BFC"/>
    <w:rsid w:val="000C0D3A"/>
    <w:rsid w:val="000C28E3"/>
    <w:rsid w:val="000C2E14"/>
    <w:rsid w:val="000C5C60"/>
    <w:rsid w:val="000C6B01"/>
    <w:rsid w:val="000C6B32"/>
    <w:rsid w:val="000C7359"/>
    <w:rsid w:val="000D2B14"/>
    <w:rsid w:val="000E18C0"/>
    <w:rsid w:val="000E1989"/>
    <w:rsid w:val="000E19E9"/>
    <w:rsid w:val="000E29E7"/>
    <w:rsid w:val="000E3FBC"/>
    <w:rsid w:val="000F0AE9"/>
    <w:rsid w:val="000F5226"/>
    <w:rsid w:val="000F65C5"/>
    <w:rsid w:val="000F7F7E"/>
    <w:rsid w:val="00100D36"/>
    <w:rsid w:val="00100E5E"/>
    <w:rsid w:val="00100EBA"/>
    <w:rsid w:val="0010111C"/>
    <w:rsid w:val="0011083C"/>
    <w:rsid w:val="00124A4C"/>
    <w:rsid w:val="00127125"/>
    <w:rsid w:val="00127F9F"/>
    <w:rsid w:val="00130084"/>
    <w:rsid w:val="0013178D"/>
    <w:rsid w:val="00131E7B"/>
    <w:rsid w:val="00132CE9"/>
    <w:rsid w:val="0013436A"/>
    <w:rsid w:val="0013761D"/>
    <w:rsid w:val="0013782E"/>
    <w:rsid w:val="00137DDF"/>
    <w:rsid w:val="001544D2"/>
    <w:rsid w:val="00154850"/>
    <w:rsid w:val="00157053"/>
    <w:rsid w:val="001576B0"/>
    <w:rsid w:val="00161E0A"/>
    <w:rsid w:val="00163382"/>
    <w:rsid w:val="001644B6"/>
    <w:rsid w:val="00164E99"/>
    <w:rsid w:val="0017161F"/>
    <w:rsid w:val="001723AC"/>
    <w:rsid w:val="00176630"/>
    <w:rsid w:val="00176CE9"/>
    <w:rsid w:val="00180C5F"/>
    <w:rsid w:val="00180F7A"/>
    <w:rsid w:val="0018121F"/>
    <w:rsid w:val="00183667"/>
    <w:rsid w:val="001836BB"/>
    <w:rsid w:val="00183879"/>
    <w:rsid w:val="001867B3"/>
    <w:rsid w:val="00191D48"/>
    <w:rsid w:val="001933DB"/>
    <w:rsid w:val="001942E1"/>
    <w:rsid w:val="001A10F2"/>
    <w:rsid w:val="001A7878"/>
    <w:rsid w:val="001B1463"/>
    <w:rsid w:val="001B6A06"/>
    <w:rsid w:val="001B6AFF"/>
    <w:rsid w:val="001B6FD2"/>
    <w:rsid w:val="001C40C3"/>
    <w:rsid w:val="001C44A7"/>
    <w:rsid w:val="001C5CB7"/>
    <w:rsid w:val="001D0E5A"/>
    <w:rsid w:val="001D16A9"/>
    <w:rsid w:val="001D21FA"/>
    <w:rsid w:val="001D24CF"/>
    <w:rsid w:val="001D47CF"/>
    <w:rsid w:val="001D6E23"/>
    <w:rsid w:val="001D76F2"/>
    <w:rsid w:val="001D7BF6"/>
    <w:rsid w:val="001E327B"/>
    <w:rsid w:val="001E69A3"/>
    <w:rsid w:val="001F1271"/>
    <w:rsid w:val="001F4558"/>
    <w:rsid w:val="00206F15"/>
    <w:rsid w:val="00207F36"/>
    <w:rsid w:val="0021178A"/>
    <w:rsid w:val="00211DF4"/>
    <w:rsid w:val="00214942"/>
    <w:rsid w:val="0021638C"/>
    <w:rsid w:val="0021711C"/>
    <w:rsid w:val="00224F1C"/>
    <w:rsid w:val="00226EF3"/>
    <w:rsid w:val="00230186"/>
    <w:rsid w:val="0023533E"/>
    <w:rsid w:val="00235839"/>
    <w:rsid w:val="00245010"/>
    <w:rsid w:val="0025092C"/>
    <w:rsid w:val="00257E5A"/>
    <w:rsid w:val="00264497"/>
    <w:rsid w:val="00265B44"/>
    <w:rsid w:val="00267283"/>
    <w:rsid w:val="00267F96"/>
    <w:rsid w:val="002745FF"/>
    <w:rsid w:val="00274BAF"/>
    <w:rsid w:val="002809D9"/>
    <w:rsid w:val="0028259F"/>
    <w:rsid w:val="00282BD3"/>
    <w:rsid w:val="002838D1"/>
    <w:rsid w:val="00295336"/>
    <w:rsid w:val="002A0CE8"/>
    <w:rsid w:val="002A10D8"/>
    <w:rsid w:val="002A23A8"/>
    <w:rsid w:val="002A31AD"/>
    <w:rsid w:val="002A3A52"/>
    <w:rsid w:val="002A6C94"/>
    <w:rsid w:val="002B090B"/>
    <w:rsid w:val="002B30B6"/>
    <w:rsid w:val="002B548D"/>
    <w:rsid w:val="002B713A"/>
    <w:rsid w:val="002C1679"/>
    <w:rsid w:val="002C2F80"/>
    <w:rsid w:val="002C32C2"/>
    <w:rsid w:val="002C33DE"/>
    <w:rsid w:val="002C5E68"/>
    <w:rsid w:val="002C7C6A"/>
    <w:rsid w:val="002D1436"/>
    <w:rsid w:val="002D1766"/>
    <w:rsid w:val="002D2CA8"/>
    <w:rsid w:val="002D2E5B"/>
    <w:rsid w:val="002D3F17"/>
    <w:rsid w:val="002E591A"/>
    <w:rsid w:val="002E7C0C"/>
    <w:rsid w:val="002F0E47"/>
    <w:rsid w:val="002F59ED"/>
    <w:rsid w:val="003026C5"/>
    <w:rsid w:val="00307610"/>
    <w:rsid w:val="003127D6"/>
    <w:rsid w:val="00314C60"/>
    <w:rsid w:val="00316D50"/>
    <w:rsid w:val="0032098F"/>
    <w:rsid w:val="00321518"/>
    <w:rsid w:val="0032314F"/>
    <w:rsid w:val="003234E4"/>
    <w:rsid w:val="00336622"/>
    <w:rsid w:val="00336E45"/>
    <w:rsid w:val="003446CE"/>
    <w:rsid w:val="00345E1F"/>
    <w:rsid w:val="00354438"/>
    <w:rsid w:val="00356571"/>
    <w:rsid w:val="003635BC"/>
    <w:rsid w:val="00364299"/>
    <w:rsid w:val="00366B85"/>
    <w:rsid w:val="00370C3D"/>
    <w:rsid w:val="00371651"/>
    <w:rsid w:val="003721C5"/>
    <w:rsid w:val="003723B9"/>
    <w:rsid w:val="00374FD6"/>
    <w:rsid w:val="003801AF"/>
    <w:rsid w:val="003814F7"/>
    <w:rsid w:val="0038167A"/>
    <w:rsid w:val="00383B66"/>
    <w:rsid w:val="00384B5C"/>
    <w:rsid w:val="0038695A"/>
    <w:rsid w:val="0038775C"/>
    <w:rsid w:val="00394970"/>
    <w:rsid w:val="003A01EB"/>
    <w:rsid w:val="003A2471"/>
    <w:rsid w:val="003B0E39"/>
    <w:rsid w:val="003B53BF"/>
    <w:rsid w:val="003C0327"/>
    <w:rsid w:val="003C4906"/>
    <w:rsid w:val="003D0FE1"/>
    <w:rsid w:val="003D473B"/>
    <w:rsid w:val="003D5752"/>
    <w:rsid w:val="003F20C5"/>
    <w:rsid w:val="003F276C"/>
    <w:rsid w:val="003F4A9A"/>
    <w:rsid w:val="003F6B42"/>
    <w:rsid w:val="003F7E2C"/>
    <w:rsid w:val="00410282"/>
    <w:rsid w:val="004102B5"/>
    <w:rsid w:val="00410563"/>
    <w:rsid w:val="00411543"/>
    <w:rsid w:val="004125B2"/>
    <w:rsid w:val="004148AB"/>
    <w:rsid w:val="00414B10"/>
    <w:rsid w:val="00416806"/>
    <w:rsid w:val="00423475"/>
    <w:rsid w:val="004245B2"/>
    <w:rsid w:val="00425890"/>
    <w:rsid w:val="00425BC9"/>
    <w:rsid w:val="00435F96"/>
    <w:rsid w:val="00440EE6"/>
    <w:rsid w:val="004414B6"/>
    <w:rsid w:val="00452F05"/>
    <w:rsid w:val="00461363"/>
    <w:rsid w:val="00461CF2"/>
    <w:rsid w:val="00462B99"/>
    <w:rsid w:val="00462E33"/>
    <w:rsid w:val="004659EC"/>
    <w:rsid w:val="00467447"/>
    <w:rsid w:val="00470C8B"/>
    <w:rsid w:val="004818C6"/>
    <w:rsid w:val="00484AE4"/>
    <w:rsid w:val="00485227"/>
    <w:rsid w:val="00485321"/>
    <w:rsid w:val="004873DD"/>
    <w:rsid w:val="00490881"/>
    <w:rsid w:val="00492C1B"/>
    <w:rsid w:val="0049307A"/>
    <w:rsid w:val="00493111"/>
    <w:rsid w:val="00494886"/>
    <w:rsid w:val="00496B4A"/>
    <w:rsid w:val="004A16D6"/>
    <w:rsid w:val="004A2206"/>
    <w:rsid w:val="004B044B"/>
    <w:rsid w:val="004B068C"/>
    <w:rsid w:val="004B24B9"/>
    <w:rsid w:val="004B2975"/>
    <w:rsid w:val="004B4690"/>
    <w:rsid w:val="004B5992"/>
    <w:rsid w:val="004B6819"/>
    <w:rsid w:val="004C4035"/>
    <w:rsid w:val="004C4DF9"/>
    <w:rsid w:val="004D4A2F"/>
    <w:rsid w:val="004D6E34"/>
    <w:rsid w:val="004D7E67"/>
    <w:rsid w:val="004E3871"/>
    <w:rsid w:val="004F2321"/>
    <w:rsid w:val="004F6C6F"/>
    <w:rsid w:val="004F73D9"/>
    <w:rsid w:val="005009C4"/>
    <w:rsid w:val="00507C57"/>
    <w:rsid w:val="00515F44"/>
    <w:rsid w:val="00521DDE"/>
    <w:rsid w:val="0052588C"/>
    <w:rsid w:val="00526DCB"/>
    <w:rsid w:val="00527C96"/>
    <w:rsid w:val="00537378"/>
    <w:rsid w:val="005456D5"/>
    <w:rsid w:val="0055061A"/>
    <w:rsid w:val="00551ECB"/>
    <w:rsid w:val="00552A50"/>
    <w:rsid w:val="005530BA"/>
    <w:rsid w:val="005542A8"/>
    <w:rsid w:val="005542B5"/>
    <w:rsid w:val="00556376"/>
    <w:rsid w:val="00557B41"/>
    <w:rsid w:val="00570776"/>
    <w:rsid w:val="005764A9"/>
    <w:rsid w:val="00577ACC"/>
    <w:rsid w:val="00577B4D"/>
    <w:rsid w:val="00582E49"/>
    <w:rsid w:val="00587076"/>
    <w:rsid w:val="00594A74"/>
    <w:rsid w:val="00594BAC"/>
    <w:rsid w:val="005951EA"/>
    <w:rsid w:val="005959F2"/>
    <w:rsid w:val="005960DF"/>
    <w:rsid w:val="0059725C"/>
    <w:rsid w:val="005A5274"/>
    <w:rsid w:val="005A6D73"/>
    <w:rsid w:val="005A7FE5"/>
    <w:rsid w:val="005B0028"/>
    <w:rsid w:val="005B01E9"/>
    <w:rsid w:val="005B1284"/>
    <w:rsid w:val="005B2A39"/>
    <w:rsid w:val="005B3685"/>
    <w:rsid w:val="005B4D28"/>
    <w:rsid w:val="005B72E5"/>
    <w:rsid w:val="005C601F"/>
    <w:rsid w:val="005D0FA2"/>
    <w:rsid w:val="005D165E"/>
    <w:rsid w:val="005D2174"/>
    <w:rsid w:val="005E15A8"/>
    <w:rsid w:val="005E2542"/>
    <w:rsid w:val="005E3AB1"/>
    <w:rsid w:val="005F4B08"/>
    <w:rsid w:val="006045DC"/>
    <w:rsid w:val="00606252"/>
    <w:rsid w:val="00607951"/>
    <w:rsid w:val="00607CD8"/>
    <w:rsid w:val="0061361F"/>
    <w:rsid w:val="0061528C"/>
    <w:rsid w:val="00615D48"/>
    <w:rsid w:val="00623ECA"/>
    <w:rsid w:val="00625B69"/>
    <w:rsid w:val="00632887"/>
    <w:rsid w:val="00634E19"/>
    <w:rsid w:val="0064057A"/>
    <w:rsid w:val="006441B9"/>
    <w:rsid w:val="00646B67"/>
    <w:rsid w:val="0065283E"/>
    <w:rsid w:val="00653244"/>
    <w:rsid w:val="0065539F"/>
    <w:rsid w:val="00657D17"/>
    <w:rsid w:val="0066242E"/>
    <w:rsid w:val="006642CA"/>
    <w:rsid w:val="00664B57"/>
    <w:rsid w:val="006856AA"/>
    <w:rsid w:val="00685B12"/>
    <w:rsid w:val="00692611"/>
    <w:rsid w:val="00692B8D"/>
    <w:rsid w:val="00695F37"/>
    <w:rsid w:val="006A092F"/>
    <w:rsid w:val="006A49D3"/>
    <w:rsid w:val="006A528D"/>
    <w:rsid w:val="006A5746"/>
    <w:rsid w:val="006A7A8B"/>
    <w:rsid w:val="006A7EDB"/>
    <w:rsid w:val="006B06B1"/>
    <w:rsid w:val="006B092E"/>
    <w:rsid w:val="006B4721"/>
    <w:rsid w:val="006B61DA"/>
    <w:rsid w:val="006C50B7"/>
    <w:rsid w:val="006D44AD"/>
    <w:rsid w:val="006D6126"/>
    <w:rsid w:val="006E1191"/>
    <w:rsid w:val="006E1C8E"/>
    <w:rsid w:val="006E7924"/>
    <w:rsid w:val="006F18C7"/>
    <w:rsid w:val="006F73A0"/>
    <w:rsid w:val="00700F87"/>
    <w:rsid w:val="007012B9"/>
    <w:rsid w:val="00703F8E"/>
    <w:rsid w:val="00707C1B"/>
    <w:rsid w:val="00713A75"/>
    <w:rsid w:val="00713F37"/>
    <w:rsid w:val="0071609E"/>
    <w:rsid w:val="007161B9"/>
    <w:rsid w:val="00724D0F"/>
    <w:rsid w:val="00731B9D"/>
    <w:rsid w:val="00732188"/>
    <w:rsid w:val="00732203"/>
    <w:rsid w:val="0073539D"/>
    <w:rsid w:val="00741D43"/>
    <w:rsid w:val="007500E6"/>
    <w:rsid w:val="0075463F"/>
    <w:rsid w:val="00754B45"/>
    <w:rsid w:val="00754B72"/>
    <w:rsid w:val="007552A1"/>
    <w:rsid w:val="0075531D"/>
    <w:rsid w:val="00764FDE"/>
    <w:rsid w:val="00765DF5"/>
    <w:rsid w:val="00766909"/>
    <w:rsid w:val="00771C71"/>
    <w:rsid w:val="007818C8"/>
    <w:rsid w:val="00785E21"/>
    <w:rsid w:val="007920C2"/>
    <w:rsid w:val="00793B81"/>
    <w:rsid w:val="007A2542"/>
    <w:rsid w:val="007A3EFE"/>
    <w:rsid w:val="007A550E"/>
    <w:rsid w:val="007A6987"/>
    <w:rsid w:val="007B0450"/>
    <w:rsid w:val="007B5E17"/>
    <w:rsid w:val="007B71A0"/>
    <w:rsid w:val="007C3870"/>
    <w:rsid w:val="007C6C5D"/>
    <w:rsid w:val="007D0820"/>
    <w:rsid w:val="007D4738"/>
    <w:rsid w:val="007D5FDC"/>
    <w:rsid w:val="007E04D3"/>
    <w:rsid w:val="007E0F4C"/>
    <w:rsid w:val="007E30E1"/>
    <w:rsid w:val="007E34E0"/>
    <w:rsid w:val="007E61A4"/>
    <w:rsid w:val="007E6FE0"/>
    <w:rsid w:val="0080367F"/>
    <w:rsid w:val="00803E40"/>
    <w:rsid w:val="008057E6"/>
    <w:rsid w:val="0080709D"/>
    <w:rsid w:val="00810932"/>
    <w:rsid w:val="00816578"/>
    <w:rsid w:val="00817EF7"/>
    <w:rsid w:val="00822C08"/>
    <w:rsid w:val="00823E8A"/>
    <w:rsid w:val="00827282"/>
    <w:rsid w:val="0082765B"/>
    <w:rsid w:val="00836DF4"/>
    <w:rsid w:val="008474DE"/>
    <w:rsid w:val="0085317D"/>
    <w:rsid w:val="00853B8C"/>
    <w:rsid w:val="00856D08"/>
    <w:rsid w:val="00863A72"/>
    <w:rsid w:val="008673D4"/>
    <w:rsid w:val="00871A7B"/>
    <w:rsid w:val="00872069"/>
    <w:rsid w:val="00881AE5"/>
    <w:rsid w:val="00881B82"/>
    <w:rsid w:val="008837FC"/>
    <w:rsid w:val="00883D53"/>
    <w:rsid w:val="0089160F"/>
    <w:rsid w:val="0089294F"/>
    <w:rsid w:val="008937E2"/>
    <w:rsid w:val="008A195B"/>
    <w:rsid w:val="008A7B12"/>
    <w:rsid w:val="008B0485"/>
    <w:rsid w:val="008B0C1D"/>
    <w:rsid w:val="008B3FC5"/>
    <w:rsid w:val="008B4285"/>
    <w:rsid w:val="008B57F1"/>
    <w:rsid w:val="008C0773"/>
    <w:rsid w:val="008C1DE2"/>
    <w:rsid w:val="008C3DA3"/>
    <w:rsid w:val="008C6791"/>
    <w:rsid w:val="008C69D4"/>
    <w:rsid w:val="008E27BB"/>
    <w:rsid w:val="008E2B4E"/>
    <w:rsid w:val="008E6303"/>
    <w:rsid w:val="008F07FF"/>
    <w:rsid w:val="008F5445"/>
    <w:rsid w:val="008F728A"/>
    <w:rsid w:val="00902C94"/>
    <w:rsid w:val="009036C8"/>
    <w:rsid w:val="00904660"/>
    <w:rsid w:val="00922347"/>
    <w:rsid w:val="0092295D"/>
    <w:rsid w:val="00923B25"/>
    <w:rsid w:val="009277B3"/>
    <w:rsid w:val="0093304F"/>
    <w:rsid w:val="00936546"/>
    <w:rsid w:val="00940747"/>
    <w:rsid w:val="0094283E"/>
    <w:rsid w:val="00943131"/>
    <w:rsid w:val="009456E5"/>
    <w:rsid w:val="009468E7"/>
    <w:rsid w:val="009478A9"/>
    <w:rsid w:val="00952385"/>
    <w:rsid w:val="00953FD6"/>
    <w:rsid w:val="00957F65"/>
    <w:rsid w:val="00961AB2"/>
    <w:rsid w:val="009647BA"/>
    <w:rsid w:val="009649A2"/>
    <w:rsid w:val="00967134"/>
    <w:rsid w:val="00981322"/>
    <w:rsid w:val="009828A9"/>
    <w:rsid w:val="00987582"/>
    <w:rsid w:val="00987CF3"/>
    <w:rsid w:val="00990C56"/>
    <w:rsid w:val="00993000"/>
    <w:rsid w:val="009933B0"/>
    <w:rsid w:val="00996B33"/>
    <w:rsid w:val="00996B77"/>
    <w:rsid w:val="009A15CE"/>
    <w:rsid w:val="009B2C9D"/>
    <w:rsid w:val="009B4D76"/>
    <w:rsid w:val="009C2C11"/>
    <w:rsid w:val="009C46BC"/>
    <w:rsid w:val="009D11B6"/>
    <w:rsid w:val="009D32C1"/>
    <w:rsid w:val="009D4485"/>
    <w:rsid w:val="009D4F0A"/>
    <w:rsid w:val="009D53ED"/>
    <w:rsid w:val="009E6FCA"/>
    <w:rsid w:val="009E7791"/>
    <w:rsid w:val="009F1A8D"/>
    <w:rsid w:val="009F2311"/>
    <w:rsid w:val="00A10EA0"/>
    <w:rsid w:val="00A13DAD"/>
    <w:rsid w:val="00A15516"/>
    <w:rsid w:val="00A17472"/>
    <w:rsid w:val="00A17C73"/>
    <w:rsid w:val="00A21243"/>
    <w:rsid w:val="00A21B35"/>
    <w:rsid w:val="00A3034C"/>
    <w:rsid w:val="00A31DC9"/>
    <w:rsid w:val="00A34AED"/>
    <w:rsid w:val="00A34C64"/>
    <w:rsid w:val="00A40AB5"/>
    <w:rsid w:val="00A423B5"/>
    <w:rsid w:val="00A428C2"/>
    <w:rsid w:val="00A455D5"/>
    <w:rsid w:val="00A472FF"/>
    <w:rsid w:val="00A51597"/>
    <w:rsid w:val="00A5291F"/>
    <w:rsid w:val="00A55824"/>
    <w:rsid w:val="00A603C4"/>
    <w:rsid w:val="00A6302B"/>
    <w:rsid w:val="00A63975"/>
    <w:rsid w:val="00A64A24"/>
    <w:rsid w:val="00A64B5D"/>
    <w:rsid w:val="00A725B7"/>
    <w:rsid w:val="00A73335"/>
    <w:rsid w:val="00A73917"/>
    <w:rsid w:val="00A73EF8"/>
    <w:rsid w:val="00A77149"/>
    <w:rsid w:val="00A82746"/>
    <w:rsid w:val="00A8438A"/>
    <w:rsid w:val="00A856D6"/>
    <w:rsid w:val="00A85B6B"/>
    <w:rsid w:val="00A90B06"/>
    <w:rsid w:val="00A933BB"/>
    <w:rsid w:val="00A96EC4"/>
    <w:rsid w:val="00A9793B"/>
    <w:rsid w:val="00AA009F"/>
    <w:rsid w:val="00AA2CC5"/>
    <w:rsid w:val="00AA3A4C"/>
    <w:rsid w:val="00AB3F2C"/>
    <w:rsid w:val="00AB7E33"/>
    <w:rsid w:val="00AC1701"/>
    <w:rsid w:val="00AC219A"/>
    <w:rsid w:val="00AC3AE1"/>
    <w:rsid w:val="00AC51C3"/>
    <w:rsid w:val="00AC559B"/>
    <w:rsid w:val="00AD217F"/>
    <w:rsid w:val="00AD5785"/>
    <w:rsid w:val="00AD6752"/>
    <w:rsid w:val="00AD777B"/>
    <w:rsid w:val="00AE4F79"/>
    <w:rsid w:val="00AF0A8E"/>
    <w:rsid w:val="00AF185F"/>
    <w:rsid w:val="00AF3943"/>
    <w:rsid w:val="00AF4D9D"/>
    <w:rsid w:val="00AF519D"/>
    <w:rsid w:val="00AF5A55"/>
    <w:rsid w:val="00AF7539"/>
    <w:rsid w:val="00B015AD"/>
    <w:rsid w:val="00B02727"/>
    <w:rsid w:val="00B0635B"/>
    <w:rsid w:val="00B11861"/>
    <w:rsid w:val="00B20F5C"/>
    <w:rsid w:val="00B21A8B"/>
    <w:rsid w:val="00B33D33"/>
    <w:rsid w:val="00B36122"/>
    <w:rsid w:val="00B3662F"/>
    <w:rsid w:val="00B37A0C"/>
    <w:rsid w:val="00B43418"/>
    <w:rsid w:val="00B458EC"/>
    <w:rsid w:val="00B4648C"/>
    <w:rsid w:val="00B54473"/>
    <w:rsid w:val="00B55631"/>
    <w:rsid w:val="00B57BA1"/>
    <w:rsid w:val="00B62291"/>
    <w:rsid w:val="00B62B83"/>
    <w:rsid w:val="00B63093"/>
    <w:rsid w:val="00B6309F"/>
    <w:rsid w:val="00B6601E"/>
    <w:rsid w:val="00B71605"/>
    <w:rsid w:val="00B7462C"/>
    <w:rsid w:val="00B7588D"/>
    <w:rsid w:val="00B75BFC"/>
    <w:rsid w:val="00B771D1"/>
    <w:rsid w:val="00B91656"/>
    <w:rsid w:val="00B91974"/>
    <w:rsid w:val="00B930C4"/>
    <w:rsid w:val="00B96E28"/>
    <w:rsid w:val="00BA3D36"/>
    <w:rsid w:val="00BA46B7"/>
    <w:rsid w:val="00BA6B45"/>
    <w:rsid w:val="00BB216D"/>
    <w:rsid w:val="00BB37D2"/>
    <w:rsid w:val="00BC12A7"/>
    <w:rsid w:val="00BC7829"/>
    <w:rsid w:val="00BC7EDD"/>
    <w:rsid w:val="00BD3E7B"/>
    <w:rsid w:val="00BE02CB"/>
    <w:rsid w:val="00BE3CC8"/>
    <w:rsid w:val="00BF03F1"/>
    <w:rsid w:val="00BF19B6"/>
    <w:rsid w:val="00BF42F6"/>
    <w:rsid w:val="00BF4483"/>
    <w:rsid w:val="00BF56FF"/>
    <w:rsid w:val="00BF7D11"/>
    <w:rsid w:val="00C013F5"/>
    <w:rsid w:val="00C014A4"/>
    <w:rsid w:val="00C02115"/>
    <w:rsid w:val="00C031E3"/>
    <w:rsid w:val="00C03AB5"/>
    <w:rsid w:val="00C07D53"/>
    <w:rsid w:val="00C100B1"/>
    <w:rsid w:val="00C1189A"/>
    <w:rsid w:val="00C11934"/>
    <w:rsid w:val="00C13A8C"/>
    <w:rsid w:val="00C16005"/>
    <w:rsid w:val="00C17991"/>
    <w:rsid w:val="00C20BE7"/>
    <w:rsid w:val="00C233DF"/>
    <w:rsid w:val="00C27E38"/>
    <w:rsid w:val="00C344A5"/>
    <w:rsid w:val="00C405A9"/>
    <w:rsid w:val="00C46651"/>
    <w:rsid w:val="00C4775F"/>
    <w:rsid w:val="00C47960"/>
    <w:rsid w:val="00C50390"/>
    <w:rsid w:val="00C50DC0"/>
    <w:rsid w:val="00C562C3"/>
    <w:rsid w:val="00C6491F"/>
    <w:rsid w:val="00C72713"/>
    <w:rsid w:val="00C74ADD"/>
    <w:rsid w:val="00C75514"/>
    <w:rsid w:val="00C75B32"/>
    <w:rsid w:val="00C75C91"/>
    <w:rsid w:val="00C77A86"/>
    <w:rsid w:val="00C83B45"/>
    <w:rsid w:val="00C844AD"/>
    <w:rsid w:val="00C86448"/>
    <w:rsid w:val="00C91D7C"/>
    <w:rsid w:val="00C953BD"/>
    <w:rsid w:val="00C96D0B"/>
    <w:rsid w:val="00C97AEE"/>
    <w:rsid w:val="00CA0A27"/>
    <w:rsid w:val="00CA0F27"/>
    <w:rsid w:val="00CA1EAD"/>
    <w:rsid w:val="00CA379C"/>
    <w:rsid w:val="00CA40C3"/>
    <w:rsid w:val="00CA5990"/>
    <w:rsid w:val="00CA6C43"/>
    <w:rsid w:val="00CB2F8F"/>
    <w:rsid w:val="00CB6FF1"/>
    <w:rsid w:val="00CC1C6E"/>
    <w:rsid w:val="00CC2D55"/>
    <w:rsid w:val="00CC7A20"/>
    <w:rsid w:val="00CC7DF5"/>
    <w:rsid w:val="00CC7E2B"/>
    <w:rsid w:val="00CD0E20"/>
    <w:rsid w:val="00CD3D20"/>
    <w:rsid w:val="00CD5756"/>
    <w:rsid w:val="00CD5CED"/>
    <w:rsid w:val="00CD7BDC"/>
    <w:rsid w:val="00CE66C5"/>
    <w:rsid w:val="00CE7474"/>
    <w:rsid w:val="00CF4AB3"/>
    <w:rsid w:val="00CF4C0A"/>
    <w:rsid w:val="00CF6DC5"/>
    <w:rsid w:val="00D001E4"/>
    <w:rsid w:val="00D00F50"/>
    <w:rsid w:val="00D0117D"/>
    <w:rsid w:val="00D01486"/>
    <w:rsid w:val="00D01701"/>
    <w:rsid w:val="00D042CC"/>
    <w:rsid w:val="00D04630"/>
    <w:rsid w:val="00D07BC2"/>
    <w:rsid w:val="00D13C38"/>
    <w:rsid w:val="00D161EA"/>
    <w:rsid w:val="00D20E47"/>
    <w:rsid w:val="00D23928"/>
    <w:rsid w:val="00D2520E"/>
    <w:rsid w:val="00D27E0E"/>
    <w:rsid w:val="00D331BD"/>
    <w:rsid w:val="00D4372C"/>
    <w:rsid w:val="00D47C59"/>
    <w:rsid w:val="00D5186D"/>
    <w:rsid w:val="00D51964"/>
    <w:rsid w:val="00D52294"/>
    <w:rsid w:val="00D52D72"/>
    <w:rsid w:val="00D62DA3"/>
    <w:rsid w:val="00D64AE7"/>
    <w:rsid w:val="00D6628D"/>
    <w:rsid w:val="00D67C01"/>
    <w:rsid w:val="00D717EE"/>
    <w:rsid w:val="00D7188C"/>
    <w:rsid w:val="00D72CE0"/>
    <w:rsid w:val="00D7335A"/>
    <w:rsid w:val="00D737D6"/>
    <w:rsid w:val="00D746E7"/>
    <w:rsid w:val="00D8152C"/>
    <w:rsid w:val="00D82A43"/>
    <w:rsid w:val="00D85010"/>
    <w:rsid w:val="00D87749"/>
    <w:rsid w:val="00D87CF2"/>
    <w:rsid w:val="00D94D4E"/>
    <w:rsid w:val="00DA05AA"/>
    <w:rsid w:val="00DA08FF"/>
    <w:rsid w:val="00DA1812"/>
    <w:rsid w:val="00DA20DC"/>
    <w:rsid w:val="00DA3E7B"/>
    <w:rsid w:val="00DA47B4"/>
    <w:rsid w:val="00DB047D"/>
    <w:rsid w:val="00DB48D4"/>
    <w:rsid w:val="00DC0872"/>
    <w:rsid w:val="00DC39FC"/>
    <w:rsid w:val="00DC3CC0"/>
    <w:rsid w:val="00DC4EA2"/>
    <w:rsid w:val="00DC65A8"/>
    <w:rsid w:val="00DD00B7"/>
    <w:rsid w:val="00DD1D69"/>
    <w:rsid w:val="00DD43F6"/>
    <w:rsid w:val="00DD61BC"/>
    <w:rsid w:val="00DD6650"/>
    <w:rsid w:val="00DD7554"/>
    <w:rsid w:val="00DE0064"/>
    <w:rsid w:val="00DE3A4C"/>
    <w:rsid w:val="00DE53BA"/>
    <w:rsid w:val="00DE57E0"/>
    <w:rsid w:val="00DF0379"/>
    <w:rsid w:val="00DF0A48"/>
    <w:rsid w:val="00DF2CDC"/>
    <w:rsid w:val="00DF66A4"/>
    <w:rsid w:val="00E0105E"/>
    <w:rsid w:val="00E01BA3"/>
    <w:rsid w:val="00E076A8"/>
    <w:rsid w:val="00E13B64"/>
    <w:rsid w:val="00E147B5"/>
    <w:rsid w:val="00E23CF0"/>
    <w:rsid w:val="00E26BEB"/>
    <w:rsid w:val="00E27497"/>
    <w:rsid w:val="00E32728"/>
    <w:rsid w:val="00E34E9E"/>
    <w:rsid w:val="00E37451"/>
    <w:rsid w:val="00E4189F"/>
    <w:rsid w:val="00E45004"/>
    <w:rsid w:val="00E5026A"/>
    <w:rsid w:val="00E530F1"/>
    <w:rsid w:val="00E535F2"/>
    <w:rsid w:val="00E63F44"/>
    <w:rsid w:val="00E67317"/>
    <w:rsid w:val="00E73AAF"/>
    <w:rsid w:val="00E76CFD"/>
    <w:rsid w:val="00E77FF1"/>
    <w:rsid w:val="00E806B1"/>
    <w:rsid w:val="00E806B4"/>
    <w:rsid w:val="00E814E5"/>
    <w:rsid w:val="00E85610"/>
    <w:rsid w:val="00E85A40"/>
    <w:rsid w:val="00E85F7B"/>
    <w:rsid w:val="00E86C9B"/>
    <w:rsid w:val="00E8785B"/>
    <w:rsid w:val="00EA2740"/>
    <w:rsid w:val="00EB2541"/>
    <w:rsid w:val="00EB2F15"/>
    <w:rsid w:val="00EB4C4C"/>
    <w:rsid w:val="00EC1726"/>
    <w:rsid w:val="00EC2C2F"/>
    <w:rsid w:val="00EC356C"/>
    <w:rsid w:val="00EC3C41"/>
    <w:rsid w:val="00ED0172"/>
    <w:rsid w:val="00ED2D95"/>
    <w:rsid w:val="00EE5E86"/>
    <w:rsid w:val="00EE5F2D"/>
    <w:rsid w:val="00EE7929"/>
    <w:rsid w:val="00EF1445"/>
    <w:rsid w:val="00EF34B4"/>
    <w:rsid w:val="00EF58F7"/>
    <w:rsid w:val="00EF5FCE"/>
    <w:rsid w:val="00EF6A8F"/>
    <w:rsid w:val="00F0112C"/>
    <w:rsid w:val="00F022F3"/>
    <w:rsid w:val="00F026EB"/>
    <w:rsid w:val="00F03BBB"/>
    <w:rsid w:val="00F04B89"/>
    <w:rsid w:val="00F1065D"/>
    <w:rsid w:val="00F21F74"/>
    <w:rsid w:val="00F2775C"/>
    <w:rsid w:val="00F27A86"/>
    <w:rsid w:val="00F319A8"/>
    <w:rsid w:val="00F344FC"/>
    <w:rsid w:val="00F35238"/>
    <w:rsid w:val="00F35AE6"/>
    <w:rsid w:val="00F41F80"/>
    <w:rsid w:val="00F42260"/>
    <w:rsid w:val="00F42606"/>
    <w:rsid w:val="00F44BFC"/>
    <w:rsid w:val="00F5652A"/>
    <w:rsid w:val="00F57253"/>
    <w:rsid w:val="00F66125"/>
    <w:rsid w:val="00F70748"/>
    <w:rsid w:val="00F715D0"/>
    <w:rsid w:val="00F7511D"/>
    <w:rsid w:val="00F7598A"/>
    <w:rsid w:val="00F77E8E"/>
    <w:rsid w:val="00F80780"/>
    <w:rsid w:val="00F822BB"/>
    <w:rsid w:val="00F83B75"/>
    <w:rsid w:val="00F91053"/>
    <w:rsid w:val="00F91641"/>
    <w:rsid w:val="00F944BD"/>
    <w:rsid w:val="00F94ADD"/>
    <w:rsid w:val="00F966EC"/>
    <w:rsid w:val="00F966F2"/>
    <w:rsid w:val="00FA0D57"/>
    <w:rsid w:val="00FA5F72"/>
    <w:rsid w:val="00FB0D78"/>
    <w:rsid w:val="00FB5842"/>
    <w:rsid w:val="00FB5CDF"/>
    <w:rsid w:val="00FB6BDD"/>
    <w:rsid w:val="00FC1C22"/>
    <w:rsid w:val="00FC7869"/>
    <w:rsid w:val="00FD022A"/>
    <w:rsid w:val="00FD1F0E"/>
    <w:rsid w:val="00FD446B"/>
    <w:rsid w:val="00FE31CD"/>
    <w:rsid w:val="00FE635E"/>
    <w:rsid w:val="00FF35DC"/>
    <w:rsid w:val="00FF4A6A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A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45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F3"/>
  </w:style>
  <w:style w:type="character" w:styleId="PageNumber">
    <w:name w:val="page number"/>
    <w:basedOn w:val="DefaultParagraphFont"/>
    <w:uiPriority w:val="99"/>
    <w:semiHidden/>
    <w:unhideWhenUsed/>
    <w:rsid w:val="00F022F3"/>
  </w:style>
  <w:style w:type="character" w:styleId="Hyperlink">
    <w:name w:val="Hyperlink"/>
    <w:basedOn w:val="DefaultParagraphFont"/>
    <w:uiPriority w:val="99"/>
    <w:semiHidden/>
    <w:unhideWhenUsed/>
    <w:rsid w:val="00FC7869"/>
    <w:rPr>
      <w:color w:val="0000FF"/>
      <w:u w:val="single"/>
    </w:rPr>
  </w:style>
  <w:style w:type="paragraph" w:styleId="ListBullet">
    <w:name w:val="List Bullet"/>
    <w:basedOn w:val="Normal"/>
    <w:uiPriority w:val="9"/>
    <w:qFormat/>
    <w:rsid w:val="00607951"/>
    <w:pPr>
      <w:numPr>
        <w:numId w:val="11"/>
      </w:numPr>
      <w:spacing w:after="120"/>
    </w:pPr>
    <w:rPr>
      <w:color w:val="595959" w:themeColor="text1" w:themeTint="A6"/>
      <w:sz w:val="30"/>
      <w:szCs w:val="3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77451"/>
    <w:rPr>
      <w:rFonts w:ascii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45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E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02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2F3"/>
  </w:style>
  <w:style w:type="character" w:styleId="PageNumber">
    <w:name w:val="page number"/>
    <w:basedOn w:val="DefaultParagraphFont"/>
    <w:uiPriority w:val="99"/>
    <w:semiHidden/>
    <w:unhideWhenUsed/>
    <w:rsid w:val="00F022F3"/>
  </w:style>
  <w:style w:type="character" w:styleId="Hyperlink">
    <w:name w:val="Hyperlink"/>
    <w:basedOn w:val="DefaultParagraphFont"/>
    <w:uiPriority w:val="99"/>
    <w:semiHidden/>
    <w:unhideWhenUsed/>
    <w:rsid w:val="00FC7869"/>
    <w:rPr>
      <w:color w:val="0000FF"/>
      <w:u w:val="single"/>
    </w:rPr>
  </w:style>
  <w:style w:type="paragraph" w:styleId="ListBullet">
    <w:name w:val="List Bullet"/>
    <w:basedOn w:val="Normal"/>
    <w:uiPriority w:val="9"/>
    <w:qFormat/>
    <w:rsid w:val="00607951"/>
    <w:pPr>
      <w:numPr>
        <w:numId w:val="11"/>
      </w:numPr>
      <w:spacing w:after="120"/>
    </w:pPr>
    <w:rPr>
      <w:color w:val="595959" w:themeColor="text1" w:themeTint="A6"/>
      <w:sz w:val="30"/>
      <w:szCs w:val="3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77451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Tech University Health Sciences Center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Ristic</dc:creator>
  <cp:lastModifiedBy>Mcdaniel, Brianyell</cp:lastModifiedBy>
  <cp:revision>2</cp:revision>
  <dcterms:created xsi:type="dcterms:W3CDTF">2018-10-05T19:09:00Z</dcterms:created>
  <dcterms:modified xsi:type="dcterms:W3CDTF">2018-10-05T19:09:00Z</dcterms:modified>
</cp:coreProperties>
</file>