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D9" w:rsidRDefault="00FF08D9" w:rsidP="00975797">
      <w:pPr>
        <w:spacing w:after="0"/>
        <w:jc w:val="center"/>
      </w:pPr>
      <w:bookmarkStart w:id="0" w:name="_GoBack"/>
      <w:bookmarkEnd w:id="0"/>
    </w:p>
    <w:p w:rsidR="00593B40" w:rsidRDefault="00752EFE" w:rsidP="00975797">
      <w:pPr>
        <w:spacing w:after="0"/>
        <w:jc w:val="center"/>
      </w:pPr>
      <w:r>
        <w:t>SIGMA THETA TAU IOTA MU CHAPTER</w:t>
      </w:r>
    </w:p>
    <w:p w:rsidR="00975797" w:rsidRDefault="00752EFE" w:rsidP="004C5D9A">
      <w:pPr>
        <w:spacing w:after="0"/>
        <w:jc w:val="center"/>
      </w:pPr>
      <w:r>
        <w:t>Monthly Board Meeting</w:t>
      </w:r>
      <w:r w:rsidR="00BC03DC">
        <w:t xml:space="preserve"> &amp; General Membership Meeting</w:t>
      </w:r>
      <w:r w:rsidR="004C5D9A">
        <w:t xml:space="preserve"> </w:t>
      </w:r>
      <w:r w:rsidR="00975797">
        <w:t>Minutes</w:t>
      </w:r>
    </w:p>
    <w:p w:rsidR="004C5D9A" w:rsidRDefault="004C5D9A" w:rsidP="004C5D9A">
      <w:pPr>
        <w:spacing w:after="0"/>
        <w:jc w:val="center"/>
      </w:pPr>
    </w:p>
    <w:tbl>
      <w:tblPr>
        <w:tblW w:w="1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3289"/>
        <w:gridCol w:w="7424"/>
      </w:tblGrid>
      <w:tr w:rsidR="00975797" w:rsidRPr="000A26EA" w:rsidTr="00752EFE">
        <w:trPr>
          <w:trHeight w:val="854"/>
        </w:trPr>
        <w:tc>
          <w:tcPr>
            <w:tcW w:w="7196" w:type="dxa"/>
            <w:gridSpan w:val="2"/>
            <w:tcBorders>
              <w:top w:val="single" w:sz="4" w:space="0" w:color="auto"/>
              <w:left w:val="single" w:sz="4" w:space="0" w:color="auto"/>
              <w:bottom w:val="single" w:sz="4" w:space="0" w:color="auto"/>
              <w:right w:val="single" w:sz="4" w:space="0" w:color="auto"/>
            </w:tcBorders>
            <w:hideMark/>
          </w:tcPr>
          <w:p w:rsidR="00975797" w:rsidRPr="000A26EA" w:rsidRDefault="00752EFE" w:rsidP="00975797">
            <w:pPr>
              <w:spacing w:after="0"/>
              <w:ind w:left="272" w:hanging="272"/>
              <w:contextualSpacing/>
              <w:rPr>
                <w:b/>
                <w:sz w:val="20"/>
                <w:szCs w:val="20"/>
              </w:rPr>
            </w:pPr>
            <w:r>
              <w:rPr>
                <w:b/>
                <w:sz w:val="20"/>
                <w:szCs w:val="20"/>
              </w:rPr>
              <w:t>STTI Iota Mu</w:t>
            </w:r>
            <w:r w:rsidR="008272B0">
              <w:rPr>
                <w:b/>
                <w:sz w:val="20"/>
                <w:szCs w:val="20"/>
              </w:rPr>
              <w:t xml:space="preserve"> Chapter</w:t>
            </w:r>
          </w:p>
          <w:p w:rsidR="00975797" w:rsidRPr="000A26EA" w:rsidRDefault="00975797" w:rsidP="00975797">
            <w:pPr>
              <w:spacing w:after="0"/>
              <w:ind w:left="272" w:hanging="272"/>
              <w:contextualSpacing/>
              <w:rPr>
                <w:b/>
                <w:sz w:val="20"/>
                <w:szCs w:val="20"/>
              </w:rPr>
            </w:pPr>
          </w:p>
        </w:tc>
        <w:tc>
          <w:tcPr>
            <w:tcW w:w="7424" w:type="dxa"/>
            <w:tcBorders>
              <w:top w:val="single" w:sz="4" w:space="0" w:color="auto"/>
              <w:left w:val="single" w:sz="4" w:space="0" w:color="auto"/>
              <w:bottom w:val="single" w:sz="4" w:space="0" w:color="auto"/>
              <w:right w:val="single" w:sz="4" w:space="0" w:color="auto"/>
            </w:tcBorders>
          </w:tcPr>
          <w:p w:rsidR="00752EFE" w:rsidRDefault="00B231A3" w:rsidP="004C5D9A">
            <w:pPr>
              <w:spacing w:after="0"/>
              <w:ind w:left="272" w:hanging="272"/>
              <w:contextualSpacing/>
              <w:rPr>
                <w:b/>
                <w:sz w:val="20"/>
                <w:szCs w:val="20"/>
              </w:rPr>
            </w:pPr>
            <w:r>
              <w:rPr>
                <w:b/>
                <w:sz w:val="20"/>
                <w:szCs w:val="20"/>
              </w:rPr>
              <w:t>1/22/18/12pm-1pm</w:t>
            </w:r>
            <w:r w:rsidR="00975797" w:rsidRPr="000A26EA">
              <w:rPr>
                <w:b/>
                <w:sz w:val="20"/>
                <w:szCs w:val="20"/>
              </w:rPr>
              <w:t>/LOCATION OF MEETING:</w:t>
            </w:r>
            <w:r w:rsidR="006377CC">
              <w:rPr>
                <w:b/>
                <w:sz w:val="20"/>
                <w:szCs w:val="20"/>
              </w:rPr>
              <w:t xml:space="preserve"> </w:t>
            </w:r>
            <w:r>
              <w:rPr>
                <w:b/>
                <w:sz w:val="20"/>
                <w:szCs w:val="20"/>
              </w:rPr>
              <w:t xml:space="preserve"> HSC 1C110B </w:t>
            </w:r>
          </w:p>
          <w:p w:rsidR="003D16EE" w:rsidRDefault="00DC41EE" w:rsidP="00975797">
            <w:pPr>
              <w:spacing w:after="0"/>
              <w:ind w:left="272" w:hanging="272"/>
              <w:contextualSpacing/>
              <w:rPr>
                <w:b/>
                <w:sz w:val="20"/>
                <w:szCs w:val="20"/>
              </w:rPr>
            </w:pPr>
            <w:r>
              <w:rPr>
                <w:b/>
                <w:sz w:val="20"/>
                <w:szCs w:val="20"/>
              </w:rPr>
              <w:t xml:space="preserve">1C110 A </w:t>
            </w:r>
            <w:r w:rsidR="004C5D9A">
              <w:rPr>
                <w:b/>
                <w:sz w:val="20"/>
                <w:szCs w:val="20"/>
              </w:rPr>
              <w:t xml:space="preserve">at </w:t>
            </w:r>
            <w:r w:rsidR="00870378">
              <w:rPr>
                <w:b/>
                <w:sz w:val="20"/>
                <w:szCs w:val="20"/>
              </w:rPr>
              <w:t>12:00</w:t>
            </w:r>
            <w:r w:rsidR="00980D50">
              <w:rPr>
                <w:b/>
                <w:sz w:val="20"/>
                <w:szCs w:val="20"/>
              </w:rPr>
              <w:t>-</w:t>
            </w:r>
            <w:r w:rsidR="00870378">
              <w:rPr>
                <w:b/>
                <w:sz w:val="20"/>
                <w:szCs w:val="20"/>
              </w:rPr>
              <w:t>12:50</w:t>
            </w:r>
            <w:r w:rsidR="004C5D9A">
              <w:rPr>
                <w:b/>
                <w:sz w:val="20"/>
                <w:szCs w:val="20"/>
              </w:rPr>
              <w:t xml:space="preserve"> </w:t>
            </w:r>
            <w:r w:rsidR="00752EFE" w:rsidRPr="004C5D9A">
              <w:rPr>
                <w:b/>
                <w:sz w:val="20"/>
                <w:szCs w:val="20"/>
              </w:rPr>
              <w:t xml:space="preserve">Texas Tech University Health Sciences Center </w:t>
            </w:r>
            <w:r w:rsidR="004C5D9A">
              <w:rPr>
                <w:b/>
                <w:sz w:val="20"/>
                <w:szCs w:val="20"/>
              </w:rPr>
              <w:t xml:space="preserve">Room </w:t>
            </w:r>
          </w:p>
          <w:p w:rsidR="004C5D9A" w:rsidRPr="004C5D9A" w:rsidRDefault="004C5D9A" w:rsidP="00975797">
            <w:pPr>
              <w:spacing w:after="0"/>
              <w:ind w:left="272" w:hanging="272"/>
              <w:contextualSpacing/>
              <w:rPr>
                <w:b/>
                <w:sz w:val="20"/>
                <w:szCs w:val="20"/>
              </w:rPr>
            </w:pPr>
          </w:p>
          <w:p w:rsidR="0096636B" w:rsidRDefault="0096636B" w:rsidP="0096636B">
            <w:pPr>
              <w:rPr>
                <w:color w:val="1D2129"/>
                <w:sz w:val="24"/>
                <w:szCs w:val="24"/>
                <w:lang w:val="en"/>
              </w:rPr>
            </w:pPr>
            <w:r>
              <w:rPr>
                <w:b/>
                <w:sz w:val="20"/>
                <w:szCs w:val="20"/>
              </w:rPr>
              <w:t>Zoom link:</w:t>
            </w:r>
            <w:r>
              <w:rPr>
                <w:color w:val="1D2129"/>
                <w:sz w:val="24"/>
                <w:szCs w:val="24"/>
                <w:lang w:val="en"/>
              </w:rPr>
              <w:t xml:space="preserve"> </w:t>
            </w:r>
            <w:hyperlink r:id="rId8" w:history="1">
              <w:r>
                <w:rPr>
                  <w:rStyle w:val="Hyperlink"/>
                  <w:sz w:val="24"/>
                  <w:szCs w:val="24"/>
                  <w:lang w:val="en"/>
                </w:rPr>
                <w:t>http://zoom.us/j/8067434248</w:t>
              </w:r>
            </w:hyperlink>
            <w:r>
              <w:rPr>
                <w:color w:val="1D2129"/>
                <w:sz w:val="24"/>
                <w:szCs w:val="24"/>
                <w:lang w:val="en"/>
              </w:rPr>
              <w:t xml:space="preserve"> </w:t>
            </w:r>
          </w:p>
          <w:p w:rsidR="004C5D9A" w:rsidRPr="000A26EA" w:rsidRDefault="004C5D9A" w:rsidP="004C5D9A">
            <w:pPr>
              <w:spacing w:after="0"/>
              <w:ind w:left="272" w:hanging="272"/>
              <w:contextualSpacing/>
              <w:rPr>
                <w:b/>
                <w:sz w:val="20"/>
                <w:szCs w:val="20"/>
              </w:rPr>
            </w:pPr>
          </w:p>
        </w:tc>
      </w:tr>
      <w:tr w:rsidR="00975797" w:rsidRPr="006B7A8A" w:rsidTr="00975797">
        <w:trPr>
          <w:cantSplit/>
          <w:trHeight w:val="1025"/>
        </w:trPr>
        <w:tc>
          <w:tcPr>
            <w:tcW w:w="3907" w:type="dxa"/>
            <w:tcBorders>
              <w:top w:val="single" w:sz="4" w:space="0" w:color="auto"/>
              <w:left w:val="single" w:sz="4" w:space="0" w:color="auto"/>
              <w:bottom w:val="single" w:sz="4" w:space="0" w:color="auto"/>
              <w:right w:val="single" w:sz="4" w:space="0" w:color="auto"/>
            </w:tcBorders>
          </w:tcPr>
          <w:p w:rsidR="00416733" w:rsidRPr="0010280B" w:rsidRDefault="00416733" w:rsidP="00975797">
            <w:pPr>
              <w:spacing w:after="0"/>
              <w:rPr>
                <w:b/>
                <w:sz w:val="20"/>
                <w:szCs w:val="20"/>
                <w:u w:val="single"/>
              </w:rPr>
            </w:pPr>
            <w:r w:rsidRPr="0010280B">
              <w:rPr>
                <w:b/>
                <w:sz w:val="20"/>
                <w:szCs w:val="20"/>
                <w:u w:val="single"/>
              </w:rPr>
              <w:t>OFFICERS</w:t>
            </w:r>
            <w:r w:rsidR="0010280B">
              <w:rPr>
                <w:b/>
                <w:sz w:val="20"/>
                <w:szCs w:val="20"/>
                <w:u w:val="single"/>
              </w:rPr>
              <w:t>:</w:t>
            </w:r>
          </w:p>
          <w:p w:rsidR="00416733" w:rsidRDefault="00752EFE" w:rsidP="00975797">
            <w:pPr>
              <w:spacing w:after="0"/>
              <w:rPr>
                <w:b/>
                <w:sz w:val="20"/>
                <w:szCs w:val="20"/>
              </w:rPr>
            </w:pPr>
            <w:r>
              <w:rPr>
                <w:b/>
                <w:sz w:val="20"/>
                <w:szCs w:val="20"/>
              </w:rPr>
              <w:t xml:space="preserve">PRESIDENT: DR. </w:t>
            </w:r>
            <w:r w:rsidR="004C5D9A">
              <w:rPr>
                <w:b/>
                <w:sz w:val="20"/>
                <w:szCs w:val="20"/>
              </w:rPr>
              <w:t>AMANDA VEESART</w:t>
            </w:r>
          </w:p>
          <w:p w:rsidR="00416733" w:rsidRDefault="00752EFE" w:rsidP="00975797">
            <w:pPr>
              <w:spacing w:after="0"/>
              <w:rPr>
                <w:b/>
                <w:sz w:val="20"/>
                <w:szCs w:val="20"/>
              </w:rPr>
            </w:pPr>
            <w:r>
              <w:rPr>
                <w:b/>
                <w:sz w:val="20"/>
                <w:szCs w:val="20"/>
              </w:rPr>
              <w:t>VICE PRESIDENT</w:t>
            </w:r>
            <w:r w:rsidR="00416733">
              <w:rPr>
                <w:b/>
                <w:sz w:val="20"/>
                <w:szCs w:val="20"/>
              </w:rPr>
              <w:t>:</w:t>
            </w:r>
            <w:r w:rsidR="003A6514">
              <w:rPr>
                <w:b/>
                <w:sz w:val="20"/>
                <w:szCs w:val="20"/>
              </w:rPr>
              <w:t xml:space="preserve"> </w:t>
            </w:r>
            <w:r>
              <w:rPr>
                <w:b/>
                <w:sz w:val="20"/>
                <w:szCs w:val="20"/>
              </w:rPr>
              <w:t xml:space="preserve">DR. </w:t>
            </w:r>
            <w:r w:rsidR="00182FBD">
              <w:rPr>
                <w:b/>
                <w:sz w:val="20"/>
                <w:szCs w:val="20"/>
              </w:rPr>
              <w:t>LANELL HARRISON</w:t>
            </w:r>
          </w:p>
          <w:p w:rsidR="00416733" w:rsidRDefault="00416733" w:rsidP="00975797">
            <w:pPr>
              <w:spacing w:after="0"/>
              <w:rPr>
                <w:b/>
                <w:sz w:val="20"/>
                <w:szCs w:val="20"/>
              </w:rPr>
            </w:pPr>
            <w:r>
              <w:rPr>
                <w:b/>
                <w:sz w:val="20"/>
                <w:szCs w:val="20"/>
              </w:rPr>
              <w:t>SECRETARY:</w:t>
            </w:r>
            <w:r w:rsidR="003A6514">
              <w:rPr>
                <w:b/>
                <w:sz w:val="20"/>
                <w:szCs w:val="20"/>
              </w:rPr>
              <w:t xml:space="preserve"> </w:t>
            </w:r>
            <w:r w:rsidR="004A125B">
              <w:rPr>
                <w:b/>
                <w:sz w:val="20"/>
                <w:szCs w:val="20"/>
              </w:rPr>
              <w:t>RACHEL CHAPMAN</w:t>
            </w:r>
          </w:p>
          <w:p w:rsidR="00DC41EE" w:rsidRDefault="00DC41EE" w:rsidP="00975797">
            <w:pPr>
              <w:spacing w:after="0"/>
              <w:rPr>
                <w:b/>
                <w:sz w:val="20"/>
                <w:szCs w:val="20"/>
              </w:rPr>
            </w:pPr>
            <w:r>
              <w:rPr>
                <w:b/>
                <w:sz w:val="20"/>
                <w:szCs w:val="20"/>
              </w:rPr>
              <w:t>TREASURER: VENISA MORGAN</w:t>
            </w:r>
          </w:p>
          <w:p w:rsidR="00C838A3" w:rsidRPr="00C838A3" w:rsidRDefault="00C838A3" w:rsidP="00752EFE">
            <w:pPr>
              <w:spacing w:after="0"/>
              <w:rPr>
                <w:b/>
                <w:sz w:val="20"/>
                <w:szCs w:val="20"/>
                <w:u w:val="single"/>
              </w:rPr>
            </w:pPr>
          </w:p>
        </w:tc>
        <w:tc>
          <w:tcPr>
            <w:tcW w:w="10713" w:type="dxa"/>
            <w:gridSpan w:val="2"/>
            <w:tcBorders>
              <w:top w:val="single" w:sz="4" w:space="0" w:color="auto"/>
              <w:left w:val="single" w:sz="4" w:space="0" w:color="auto"/>
              <w:bottom w:val="single" w:sz="4" w:space="0" w:color="auto"/>
              <w:right w:val="single" w:sz="4" w:space="0" w:color="auto"/>
            </w:tcBorders>
          </w:tcPr>
          <w:p w:rsidR="004869FE" w:rsidRPr="00A10402" w:rsidRDefault="00752EFE" w:rsidP="00D348CA">
            <w:pPr>
              <w:spacing w:after="0"/>
              <w:rPr>
                <w:sz w:val="20"/>
                <w:szCs w:val="20"/>
              </w:rPr>
            </w:pPr>
            <w:r>
              <w:rPr>
                <w:b/>
                <w:sz w:val="20"/>
                <w:szCs w:val="20"/>
                <w:u w:val="single"/>
              </w:rPr>
              <w:t xml:space="preserve">BOARD </w:t>
            </w:r>
            <w:r w:rsidR="00975797" w:rsidRPr="006B10CB">
              <w:rPr>
                <w:b/>
                <w:sz w:val="20"/>
                <w:szCs w:val="20"/>
                <w:u w:val="single"/>
              </w:rPr>
              <w:t>M</w:t>
            </w:r>
            <w:r w:rsidR="006B10CB">
              <w:rPr>
                <w:b/>
                <w:sz w:val="20"/>
                <w:szCs w:val="20"/>
                <w:u w:val="single"/>
              </w:rPr>
              <w:t>EMBERS</w:t>
            </w:r>
            <w:r w:rsidR="00F33487">
              <w:rPr>
                <w:b/>
                <w:sz w:val="20"/>
                <w:szCs w:val="20"/>
                <w:u w:val="single"/>
              </w:rPr>
              <w:t xml:space="preserve">:  </w:t>
            </w:r>
            <w:r w:rsidR="00F33487">
              <w:rPr>
                <w:sz w:val="20"/>
                <w:szCs w:val="20"/>
              </w:rPr>
              <w:t xml:space="preserve">CHAPMAN, RACHEL;; MORGAN, VENISA; </w:t>
            </w:r>
            <w:r w:rsidR="00182FBD" w:rsidRPr="00940595">
              <w:rPr>
                <w:sz w:val="20"/>
                <w:szCs w:val="20"/>
              </w:rPr>
              <w:t>HARRISON, LANELL;</w:t>
            </w:r>
            <w:r w:rsidR="00182FBD" w:rsidRPr="005A049F">
              <w:rPr>
                <w:sz w:val="20"/>
                <w:szCs w:val="20"/>
              </w:rPr>
              <w:t xml:space="preserve"> </w:t>
            </w:r>
            <w:r w:rsidR="008F487A" w:rsidRPr="005A049F">
              <w:rPr>
                <w:sz w:val="20"/>
                <w:szCs w:val="20"/>
              </w:rPr>
              <w:t xml:space="preserve">JIMENEZ, </w:t>
            </w:r>
            <w:r w:rsidR="00182FBD">
              <w:rPr>
                <w:sz w:val="20"/>
                <w:szCs w:val="20"/>
              </w:rPr>
              <w:t>TH</w:t>
            </w:r>
            <w:r w:rsidR="00F33487">
              <w:rPr>
                <w:sz w:val="20"/>
                <w:szCs w:val="20"/>
              </w:rPr>
              <w:t>READGILL, BREN; VEESART, AMANDA</w:t>
            </w:r>
          </w:p>
          <w:p w:rsidR="00FE2A85" w:rsidRPr="00A10402" w:rsidRDefault="00FE2A85" w:rsidP="00D348CA">
            <w:pPr>
              <w:spacing w:after="0"/>
              <w:rPr>
                <w:sz w:val="20"/>
                <w:szCs w:val="20"/>
              </w:rPr>
            </w:pPr>
          </w:p>
          <w:p w:rsidR="00DF6C9E" w:rsidRDefault="00DC41EE" w:rsidP="00B61CB4">
            <w:pPr>
              <w:spacing w:after="0"/>
              <w:rPr>
                <w:sz w:val="20"/>
                <w:szCs w:val="20"/>
              </w:rPr>
            </w:pPr>
            <w:r w:rsidRPr="00DC41EE">
              <w:rPr>
                <w:b/>
                <w:sz w:val="20"/>
                <w:szCs w:val="20"/>
                <w:u w:val="single"/>
              </w:rPr>
              <w:t>Committee Members:</w:t>
            </w:r>
            <w:r>
              <w:rPr>
                <w:b/>
                <w:sz w:val="20"/>
                <w:szCs w:val="20"/>
              </w:rPr>
              <w:t xml:space="preserve"> </w:t>
            </w:r>
            <w:r w:rsidR="004869FE" w:rsidRPr="00A10402">
              <w:rPr>
                <w:sz w:val="20"/>
                <w:szCs w:val="20"/>
              </w:rPr>
              <w:t xml:space="preserve">  </w:t>
            </w:r>
            <w:r>
              <w:rPr>
                <w:sz w:val="20"/>
                <w:szCs w:val="20"/>
              </w:rPr>
              <w:t>EDWARDS, CARRIE, STANSELL, PRISCILLA; JOHNSON, PATRICIA FRANCIS</w:t>
            </w:r>
            <w:r w:rsidR="00F86BF3">
              <w:rPr>
                <w:sz w:val="20"/>
                <w:szCs w:val="20"/>
              </w:rPr>
              <w:t xml:space="preserve"> A</w:t>
            </w:r>
            <w:r>
              <w:rPr>
                <w:sz w:val="20"/>
                <w:szCs w:val="20"/>
              </w:rPr>
              <w:t>; THAL, WENDY; SRIDAROMONT, KATHY</w:t>
            </w:r>
            <w:r w:rsidR="00F86BF3">
              <w:rPr>
                <w:sz w:val="20"/>
                <w:szCs w:val="20"/>
              </w:rPr>
              <w:t xml:space="preserve"> (A</w:t>
            </w:r>
            <w:r w:rsidR="00801D56">
              <w:rPr>
                <w:sz w:val="20"/>
                <w:szCs w:val="20"/>
              </w:rPr>
              <w:t>)</w:t>
            </w:r>
            <w:r>
              <w:rPr>
                <w:sz w:val="20"/>
                <w:szCs w:val="20"/>
              </w:rPr>
              <w:t xml:space="preserve">; THOMAS, LAURA; </w:t>
            </w:r>
            <w:r w:rsidRPr="005A049F">
              <w:rPr>
                <w:sz w:val="20"/>
                <w:szCs w:val="20"/>
              </w:rPr>
              <w:t>HAGSTROM, ANN; HARRIS, OLIVIA</w:t>
            </w:r>
            <w:r w:rsidR="00801D56">
              <w:rPr>
                <w:sz w:val="20"/>
                <w:szCs w:val="20"/>
              </w:rPr>
              <w:t xml:space="preserve"> (AE)</w:t>
            </w:r>
            <w:r w:rsidRPr="005A049F">
              <w:rPr>
                <w:sz w:val="20"/>
                <w:szCs w:val="20"/>
              </w:rPr>
              <w:t>;</w:t>
            </w:r>
            <w:r>
              <w:rPr>
                <w:sz w:val="20"/>
                <w:szCs w:val="20"/>
              </w:rPr>
              <w:t xml:space="preserve"> </w:t>
            </w:r>
            <w:r w:rsidRPr="005A049F">
              <w:rPr>
                <w:sz w:val="20"/>
                <w:szCs w:val="20"/>
              </w:rPr>
              <w:t>ROSALINDA; LONG, JOANN; MARTIN, COURTNIE;</w:t>
            </w:r>
            <w:r w:rsidR="00DC379C">
              <w:rPr>
                <w:sz w:val="20"/>
                <w:szCs w:val="20"/>
              </w:rPr>
              <w:t xml:space="preserve"> </w:t>
            </w:r>
          </w:p>
          <w:p w:rsidR="007F0CB6" w:rsidRDefault="00DC379C" w:rsidP="00B61CB4">
            <w:pPr>
              <w:spacing w:after="0"/>
              <w:rPr>
                <w:sz w:val="20"/>
                <w:szCs w:val="20"/>
              </w:rPr>
            </w:pPr>
            <w:r>
              <w:rPr>
                <w:sz w:val="20"/>
                <w:szCs w:val="20"/>
              </w:rPr>
              <w:t>Deborah Sikes, Stacey Spradling</w:t>
            </w:r>
            <w:r w:rsidR="00F86BF3">
              <w:rPr>
                <w:sz w:val="20"/>
                <w:szCs w:val="20"/>
              </w:rPr>
              <w:t>, Belinda Gallegos</w:t>
            </w:r>
            <w:r w:rsidR="00EF52E8">
              <w:rPr>
                <w:sz w:val="20"/>
                <w:szCs w:val="20"/>
              </w:rPr>
              <w:t>, Erin Gibson</w:t>
            </w:r>
            <w:r w:rsidR="00DF6C9E">
              <w:rPr>
                <w:sz w:val="20"/>
                <w:szCs w:val="20"/>
              </w:rPr>
              <w:t>, Hollis Franco</w:t>
            </w:r>
            <w:r w:rsidR="008D4667">
              <w:rPr>
                <w:sz w:val="20"/>
                <w:szCs w:val="20"/>
              </w:rPr>
              <w:t xml:space="preserve">, Christy Howard, </w:t>
            </w:r>
            <w:r w:rsidR="00F86BF3">
              <w:rPr>
                <w:sz w:val="20"/>
                <w:szCs w:val="20"/>
              </w:rPr>
              <w:t xml:space="preserve"> </w:t>
            </w:r>
          </w:p>
          <w:p w:rsidR="00FE2A85" w:rsidRPr="007F0CB6" w:rsidRDefault="00FE2A85" w:rsidP="00B61CB4">
            <w:pPr>
              <w:spacing w:after="0"/>
              <w:rPr>
                <w:b/>
                <w:sz w:val="20"/>
                <w:szCs w:val="20"/>
                <w:u w:val="single"/>
              </w:rPr>
            </w:pPr>
          </w:p>
          <w:p w:rsidR="00975797" w:rsidRPr="002A333B" w:rsidRDefault="00975797" w:rsidP="00B746F2">
            <w:pPr>
              <w:spacing w:after="0"/>
              <w:jc w:val="right"/>
              <w:rPr>
                <w:sz w:val="16"/>
                <w:szCs w:val="16"/>
              </w:rPr>
            </w:pPr>
            <w:r w:rsidRPr="002A333B">
              <w:rPr>
                <w:sz w:val="16"/>
                <w:szCs w:val="16"/>
              </w:rPr>
              <w:t>A = Absent</w:t>
            </w:r>
            <w:r w:rsidR="00115723" w:rsidRPr="002A333B">
              <w:rPr>
                <w:sz w:val="16"/>
                <w:szCs w:val="16"/>
              </w:rPr>
              <w:t xml:space="preserve"> without Notice</w:t>
            </w:r>
            <w:r w:rsidRPr="002A333B">
              <w:rPr>
                <w:sz w:val="16"/>
                <w:szCs w:val="16"/>
              </w:rPr>
              <w:t>,</w:t>
            </w:r>
            <w:r w:rsidR="00115723" w:rsidRPr="002A333B">
              <w:rPr>
                <w:sz w:val="16"/>
                <w:szCs w:val="16"/>
              </w:rPr>
              <w:t xml:space="preserve"> AE = Absent with Notice</w:t>
            </w:r>
            <w:r w:rsidR="006C2E0F" w:rsidRPr="002A333B">
              <w:rPr>
                <w:sz w:val="16"/>
                <w:szCs w:val="16"/>
              </w:rPr>
              <w:t xml:space="preserve"> (excused)</w:t>
            </w:r>
          </w:p>
        </w:tc>
      </w:tr>
      <w:tr w:rsidR="00975797" w:rsidRPr="000A26EA" w:rsidTr="00F072E1">
        <w:trPr>
          <w:trHeight w:val="566"/>
        </w:trPr>
        <w:tc>
          <w:tcPr>
            <w:tcW w:w="3907" w:type="dxa"/>
            <w:tcBorders>
              <w:top w:val="single" w:sz="4" w:space="0" w:color="auto"/>
              <w:left w:val="single" w:sz="4" w:space="0" w:color="auto"/>
              <w:bottom w:val="single" w:sz="4" w:space="0" w:color="auto"/>
              <w:right w:val="single" w:sz="4" w:space="0" w:color="auto"/>
            </w:tcBorders>
            <w:hideMark/>
          </w:tcPr>
          <w:p w:rsidR="00975797" w:rsidRDefault="00975797" w:rsidP="00975797">
            <w:pPr>
              <w:spacing w:after="0"/>
              <w:rPr>
                <w:b/>
                <w:sz w:val="20"/>
                <w:szCs w:val="20"/>
                <w:u w:val="single"/>
              </w:rPr>
            </w:pPr>
            <w:r w:rsidRPr="003E4122">
              <w:rPr>
                <w:b/>
                <w:sz w:val="20"/>
                <w:szCs w:val="20"/>
                <w:u w:val="single"/>
              </w:rPr>
              <w:t>ATTACHMENTS</w:t>
            </w:r>
            <w:r w:rsidR="003E4122">
              <w:rPr>
                <w:b/>
                <w:sz w:val="20"/>
                <w:szCs w:val="20"/>
                <w:u w:val="single"/>
              </w:rPr>
              <w:t>:</w:t>
            </w:r>
            <w:r w:rsidR="0096636B">
              <w:rPr>
                <w:b/>
                <w:sz w:val="20"/>
                <w:szCs w:val="20"/>
                <w:u w:val="single"/>
              </w:rPr>
              <w:t xml:space="preserve"> </w:t>
            </w:r>
          </w:p>
          <w:p w:rsidR="00416733" w:rsidRPr="000A26EA" w:rsidRDefault="00416733" w:rsidP="0096636B">
            <w:pPr>
              <w:spacing w:after="0"/>
              <w:rPr>
                <w:b/>
                <w:sz w:val="20"/>
                <w:szCs w:val="20"/>
              </w:rPr>
            </w:pPr>
          </w:p>
        </w:tc>
        <w:tc>
          <w:tcPr>
            <w:tcW w:w="10713" w:type="dxa"/>
            <w:gridSpan w:val="2"/>
            <w:tcBorders>
              <w:top w:val="single" w:sz="4" w:space="0" w:color="auto"/>
              <w:left w:val="single" w:sz="4" w:space="0" w:color="auto"/>
              <w:bottom w:val="single" w:sz="4" w:space="0" w:color="auto"/>
              <w:right w:val="single" w:sz="4" w:space="0" w:color="auto"/>
            </w:tcBorders>
            <w:hideMark/>
          </w:tcPr>
          <w:p w:rsidR="006E4CAC" w:rsidRDefault="00980D50" w:rsidP="003A6E9F">
            <w:pPr>
              <w:pStyle w:val="ListParagraph"/>
              <w:numPr>
                <w:ilvl w:val="0"/>
                <w:numId w:val="10"/>
              </w:numPr>
              <w:spacing w:after="0" w:line="240" w:lineRule="auto"/>
              <w:jc w:val="both"/>
              <w:rPr>
                <w:sz w:val="20"/>
                <w:szCs w:val="20"/>
              </w:rPr>
            </w:pPr>
            <w:r>
              <w:rPr>
                <w:sz w:val="20"/>
                <w:szCs w:val="20"/>
              </w:rPr>
              <w:t>Agenda</w:t>
            </w:r>
          </w:p>
          <w:p w:rsidR="004C5D9A" w:rsidRDefault="004C5D9A" w:rsidP="003A6E9F">
            <w:pPr>
              <w:pStyle w:val="ListParagraph"/>
              <w:numPr>
                <w:ilvl w:val="0"/>
                <w:numId w:val="10"/>
              </w:numPr>
              <w:spacing w:after="0" w:line="240" w:lineRule="auto"/>
              <w:jc w:val="both"/>
              <w:rPr>
                <w:sz w:val="20"/>
                <w:szCs w:val="20"/>
              </w:rPr>
            </w:pPr>
            <w:r>
              <w:rPr>
                <w:sz w:val="20"/>
                <w:szCs w:val="20"/>
              </w:rPr>
              <w:t>Previous meeting minutes</w:t>
            </w:r>
          </w:p>
          <w:p w:rsidR="0096636B" w:rsidRPr="0096636B" w:rsidRDefault="00870378" w:rsidP="0096636B">
            <w:pPr>
              <w:pStyle w:val="ListParagraph"/>
              <w:numPr>
                <w:ilvl w:val="0"/>
                <w:numId w:val="10"/>
              </w:numPr>
              <w:spacing w:after="0"/>
              <w:rPr>
                <w:sz w:val="20"/>
                <w:szCs w:val="20"/>
              </w:rPr>
            </w:pPr>
            <w:r>
              <w:rPr>
                <w:sz w:val="20"/>
                <w:szCs w:val="20"/>
              </w:rPr>
              <w:t>T</w:t>
            </w:r>
            <w:r w:rsidR="0096636B" w:rsidRPr="0096636B">
              <w:rPr>
                <w:sz w:val="20"/>
                <w:szCs w:val="20"/>
              </w:rPr>
              <w:t>reasurer’s report</w:t>
            </w:r>
          </w:p>
          <w:p w:rsidR="00257E62" w:rsidRPr="00187802" w:rsidRDefault="00257E62" w:rsidP="00870378">
            <w:pPr>
              <w:pStyle w:val="ListParagraph"/>
              <w:spacing w:after="0" w:line="240" w:lineRule="auto"/>
              <w:ind w:left="360"/>
              <w:jc w:val="both"/>
              <w:rPr>
                <w:sz w:val="20"/>
                <w:szCs w:val="20"/>
              </w:rPr>
            </w:pPr>
          </w:p>
        </w:tc>
      </w:tr>
    </w:tbl>
    <w:p w:rsidR="00975797" w:rsidRDefault="00975797" w:rsidP="003B16C4">
      <w:pPr>
        <w:jc w:val="right"/>
      </w:pPr>
    </w:p>
    <w:tbl>
      <w:tblPr>
        <w:tblStyle w:val="TableGrid"/>
        <w:tblW w:w="14390" w:type="dxa"/>
        <w:tblLayout w:type="fixed"/>
        <w:tblLook w:val="04A0" w:firstRow="1" w:lastRow="0" w:firstColumn="1" w:lastColumn="0" w:noHBand="0" w:noVBand="1"/>
      </w:tblPr>
      <w:tblGrid>
        <w:gridCol w:w="2687"/>
        <w:gridCol w:w="638"/>
        <w:gridCol w:w="23"/>
        <w:gridCol w:w="4288"/>
        <w:gridCol w:w="4951"/>
        <w:gridCol w:w="1803"/>
      </w:tblGrid>
      <w:tr w:rsidR="00297DE9" w:rsidRPr="000A26EA" w:rsidTr="00C57109">
        <w:tc>
          <w:tcPr>
            <w:tcW w:w="2687" w:type="dxa"/>
          </w:tcPr>
          <w:p w:rsidR="00297DE9" w:rsidRPr="00302882" w:rsidRDefault="00297DE9" w:rsidP="00975797">
            <w:pPr>
              <w:rPr>
                <w:b/>
                <w:sz w:val="18"/>
                <w:szCs w:val="18"/>
              </w:rPr>
            </w:pPr>
            <w:r w:rsidRPr="00302882">
              <w:rPr>
                <w:b/>
                <w:sz w:val="18"/>
                <w:szCs w:val="18"/>
              </w:rPr>
              <w:t xml:space="preserve">Call to Order </w:t>
            </w:r>
          </w:p>
        </w:tc>
        <w:tc>
          <w:tcPr>
            <w:tcW w:w="11703" w:type="dxa"/>
            <w:gridSpan w:val="5"/>
          </w:tcPr>
          <w:p w:rsidR="00297DE9" w:rsidRPr="000A26EA" w:rsidRDefault="004869FE" w:rsidP="004C5D9A">
            <w:pPr>
              <w:rPr>
                <w:sz w:val="18"/>
                <w:szCs w:val="18"/>
              </w:rPr>
            </w:pPr>
            <w:r>
              <w:rPr>
                <w:sz w:val="18"/>
                <w:szCs w:val="18"/>
              </w:rPr>
              <w:t xml:space="preserve">The meeting was called to order </w:t>
            </w:r>
            <w:r w:rsidR="008A1279">
              <w:rPr>
                <w:sz w:val="18"/>
                <w:szCs w:val="18"/>
              </w:rPr>
              <w:t xml:space="preserve">by </w:t>
            </w:r>
            <w:r w:rsidR="00D2536D">
              <w:rPr>
                <w:sz w:val="18"/>
                <w:szCs w:val="18"/>
              </w:rPr>
              <w:t xml:space="preserve">Dr. Amanda Veesart @ </w:t>
            </w:r>
            <w:r w:rsidR="004C5D9A">
              <w:rPr>
                <w:sz w:val="18"/>
                <w:szCs w:val="18"/>
              </w:rPr>
              <w:t>_______</w:t>
            </w:r>
          </w:p>
        </w:tc>
      </w:tr>
      <w:tr w:rsidR="00297DE9" w:rsidRPr="000A26EA" w:rsidTr="00C57109">
        <w:tc>
          <w:tcPr>
            <w:tcW w:w="2687" w:type="dxa"/>
            <w:tcBorders>
              <w:bottom w:val="single" w:sz="24" w:space="0" w:color="auto"/>
            </w:tcBorders>
          </w:tcPr>
          <w:p w:rsidR="00297DE9" w:rsidRPr="00302882" w:rsidRDefault="00297DE9" w:rsidP="00975797">
            <w:pPr>
              <w:rPr>
                <w:b/>
                <w:sz w:val="18"/>
                <w:szCs w:val="18"/>
              </w:rPr>
            </w:pPr>
            <w:r w:rsidRPr="00302882">
              <w:rPr>
                <w:b/>
                <w:sz w:val="18"/>
                <w:szCs w:val="18"/>
              </w:rPr>
              <w:t>Approval of Meeting Minutes</w:t>
            </w:r>
          </w:p>
        </w:tc>
        <w:tc>
          <w:tcPr>
            <w:tcW w:w="11703" w:type="dxa"/>
            <w:gridSpan w:val="5"/>
            <w:tcBorders>
              <w:bottom w:val="single" w:sz="24" w:space="0" w:color="auto"/>
            </w:tcBorders>
          </w:tcPr>
          <w:p w:rsidR="00297DE9" w:rsidRPr="000A26EA" w:rsidRDefault="004C5D9A" w:rsidP="00C24F61">
            <w:pPr>
              <w:tabs>
                <w:tab w:val="left" w:pos="900"/>
              </w:tabs>
              <w:rPr>
                <w:sz w:val="18"/>
                <w:szCs w:val="18"/>
              </w:rPr>
            </w:pPr>
            <w:r>
              <w:rPr>
                <w:sz w:val="18"/>
                <w:szCs w:val="18"/>
              </w:rPr>
              <w:t xml:space="preserve">Please review </w:t>
            </w:r>
            <w:r w:rsidR="00D2536D">
              <w:rPr>
                <w:sz w:val="18"/>
                <w:szCs w:val="18"/>
              </w:rPr>
              <w:t xml:space="preserve"> </w:t>
            </w:r>
          </w:p>
        </w:tc>
      </w:tr>
      <w:tr w:rsidR="00C57109" w:rsidRPr="000A26EA" w:rsidTr="00C57109">
        <w:tc>
          <w:tcPr>
            <w:tcW w:w="2687" w:type="dxa"/>
            <w:tcBorders>
              <w:top w:val="single" w:sz="24" w:space="0" w:color="auto"/>
            </w:tcBorders>
          </w:tcPr>
          <w:p w:rsidR="00C57109" w:rsidRPr="00FD3A39" w:rsidRDefault="00C57109" w:rsidP="00752EFE">
            <w:pPr>
              <w:jc w:val="center"/>
              <w:rPr>
                <w:b/>
                <w:sz w:val="18"/>
                <w:szCs w:val="18"/>
              </w:rPr>
            </w:pPr>
            <w:r w:rsidRPr="00FD3A39">
              <w:rPr>
                <w:b/>
                <w:sz w:val="18"/>
                <w:szCs w:val="18"/>
              </w:rPr>
              <w:t>Agenda</w:t>
            </w:r>
          </w:p>
        </w:tc>
        <w:tc>
          <w:tcPr>
            <w:tcW w:w="638" w:type="dxa"/>
            <w:tcBorders>
              <w:top w:val="single" w:sz="24" w:space="0" w:color="auto"/>
            </w:tcBorders>
          </w:tcPr>
          <w:p w:rsidR="00C57109" w:rsidRPr="007F0CB6" w:rsidRDefault="00C57109" w:rsidP="00C57109">
            <w:pPr>
              <w:rPr>
                <w:b/>
                <w:color w:val="000000" w:themeColor="text1"/>
                <w:sz w:val="18"/>
                <w:szCs w:val="18"/>
              </w:rPr>
            </w:pPr>
            <w:r w:rsidRPr="007F0CB6">
              <w:rPr>
                <w:b/>
                <w:color w:val="000000" w:themeColor="text1"/>
                <w:sz w:val="18"/>
                <w:szCs w:val="18"/>
              </w:rPr>
              <w:t>Time</w:t>
            </w:r>
          </w:p>
          <w:p w:rsidR="00C57109" w:rsidRPr="00C57109" w:rsidRDefault="00C57109" w:rsidP="00752EFE">
            <w:pPr>
              <w:jc w:val="center"/>
              <w:rPr>
                <w:b/>
                <w:sz w:val="16"/>
                <w:szCs w:val="16"/>
              </w:rPr>
            </w:pPr>
            <w:r w:rsidRPr="007F0CB6">
              <w:rPr>
                <w:b/>
                <w:color w:val="000000" w:themeColor="text1"/>
                <w:sz w:val="16"/>
                <w:szCs w:val="16"/>
              </w:rPr>
              <w:t xml:space="preserve">(Min.) </w:t>
            </w:r>
          </w:p>
        </w:tc>
        <w:tc>
          <w:tcPr>
            <w:tcW w:w="4311" w:type="dxa"/>
            <w:gridSpan w:val="2"/>
            <w:tcBorders>
              <w:top w:val="single" w:sz="24" w:space="0" w:color="auto"/>
            </w:tcBorders>
          </w:tcPr>
          <w:p w:rsidR="00C57109" w:rsidRPr="00FD3A39" w:rsidRDefault="00C57109" w:rsidP="00752EFE">
            <w:pPr>
              <w:jc w:val="center"/>
              <w:rPr>
                <w:b/>
                <w:sz w:val="18"/>
                <w:szCs w:val="18"/>
              </w:rPr>
            </w:pPr>
            <w:r w:rsidRPr="00FD3A39">
              <w:rPr>
                <w:b/>
                <w:sz w:val="18"/>
                <w:szCs w:val="18"/>
              </w:rPr>
              <w:t>Key Points</w:t>
            </w:r>
          </w:p>
        </w:tc>
        <w:tc>
          <w:tcPr>
            <w:tcW w:w="4951" w:type="dxa"/>
            <w:tcBorders>
              <w:top w:val="single" w:sz="24" w:space="0" w:color="auto"/>
            </w:tcBorders>
          </w:tcPr>
          <w:p w:rsidR="00C57109" w:rsidRPr="00FD3A39" w:rsidRDefault="00C57109" w:rsidP="00752EFE">
            <w:pPr>
              <w:jc w:val="center"/>
              <w:rPr>
                <w:b/>
                <w:sz w:val="18"/>
                <w:szCs w:val="18"/>
              </w:rPr>
            </w:pPr>
            <w:r w:rsidRPr="00FD3A39">
              <w:rPr>
                <w:b/>
                <w:sz w:val="18"/>
                <w:szCs w:val="18"/>
              </w:rPr>
              <w:t>Actions</w:t>
            </w:r>
          </w:p>
        </w:tc>
        <w:tc>
          <w:tcPr>
            <w:tcW w:w="1803" w:type="dxa"/>
            <w:tcBorders>
              <w:top w:val="single" w:sz="24" w:space="0" w:color="auto"/>
            </w:tcBorders>
          </w:tcPr>
          <w:p w:rsidR="00C57109" w:rsidRPr="00FD3A39" w:rsidRDefault="00C57109" w:rsidP="00752EFE">
            <w:pPr>
              <w:jc w:val="center"/>
              <w:rPr>
                <w:b/>
                <w:sz w:val="18"/>
                <w:szCs w:val="18"/>
              </w:rPr>
            </w:pPr>
            <w:r w:rsidRPr="00FD3A39">
              <w:rPr>
                <w:b/>
                <w:sz w:val="18"/>
                <w:szCs w:val="18"/>
              </w:rPr>
              <w:t>Due Date and Person Responsible</w:t>
            </w:r>
          </w:p>
        </w:tc>
      </w:tr>
      <w:tr w:rsidR="00E77B91" w:rsidRPr="000A26EA" w:rsidTr="007C3499">
        <w:tc>
          <w:tcPr>
            <w:tcW w:w="14390" w:type="dxa"/>
            <w:gridSpan w:val="6"/>
            <w:shd w:val="pct15" w:color="auto" w:fill="auto"/>
          </w:tcPr>
          <w:p w:rsidR="00E77B91" w:rsidRPr="00FD3A39" w:rsidRDefault="00E77B91" w:rsidP="007C3499">
            <w:pPr>
              <w:rPr>
                <w:b/>
                <w:sz w:val="18"/>
                <w:szCs w:val="18"/>
              </w:rPr>
            </w:pPr>
            <w:r>
              <w:rPr>
                <w:b/>
                <w:sz w:val="18"/>
                <w:szCs w:val="18"/>
              </w:rPr>
              <w:t xml:space="preserve">Standing Reports: </w:t>
            </w:r>
          </w:p>
        </w:tc>
      </w:tr>
      <w:tr w:rsidR="00E77B91" w:rsidRPr="000A26EA" w:rsidTr="007C3499">
        <w:tc>
          <w:tcPr>
            <w:tcW w:w="2687" w:type="dxa"/>
          </w:tcPr>
          <w:p w:rsidR="00E77B91" w:rsidRDefault="00E77B91" w:rsidP="007C3499">
            <w:pPr>
              <w:pStyle w:val="ListParagraph"/>
              <w:numPr>
                <w:ilvl w:val="0"/>
                <w:numId w:val="6"/>
              </w:numPr>
              <w:rPr>
                <w:sz w:val="18"/>
                <w:szCs w:val="18"/>
              </w:rPr>
            </w:pPr>
            <w:r>
              <w:rPr>
                <w:sz w:val="18"/>
                <w:szCs w:val="18"/>
              </w:rPr>
              <w:t>Announcements –Dr. Amanda Veesart</w:t>
            </w:r>
          </w:p>
        </w:tc>
        <w:tc>
          <w:tcPr>
            <w:tcW w:w="638" w:type="dxa"/>
          </w:tcPr>
          <w:p w:rsidR="00E77B91" w:rsidRPr="000A26EA" w:rsidRDefault="00E77B91" w:rsidP="007C3499">
            <w:pPr>
              <w:rPr>
                <w:sz w:val="18"/>
                <w:szCs w:val="18"/>
              </w:rPr>
            </w:pPr>
            <w:r>
              <w:rPr>
                <w:sz w:val="18"/>
                <w:szCs w:val="18"/>
              </w:rPr>
              <w:t>2m</w:t>
            </w:r>
          </w:p>
        </w:tc>
        <w:tc>
          <w:tcPr>
            <w:tcW w:w="4311" w:type="dxa"/>
            <w:gridSpan w:val="2"/>
          </w:tcPr>
          <w:p w:rsidR="00E77B91" w:rsidRDefault="00E77B91" w:rsidP="007C3499">
            <w:pPr>
              <w:pStyle w:val="ListParagraph"/>
              <w:numPr>
                <w:ilvl w:val="0"/>
                <w:numId w:val="29"/>
              </w:numPr>
              <w:rPr>
                <w:sz w:val="18"/>
                <w:szCs w:val="18"/>
              </w:rPr>
            </w:pPr>
            <w:r>
              <w:rPr>
                <w:sz w:val="18"/>
                <w:szCs w:val="18"/>
              </w:rPr>
              <w:t>Welcome to members</w:t>
            </w:r>
          </w:p>
          <w:p w:rsidR="00E77B91" w:rsidRPr="00226637" w:rsidRDefault="00E77B91" w:rsidP="00E77B91">
            <w:pPr>
              <w:pStyle w:val="ListParagraph"/>
              <w:numPr>
                <w:ilvl w:val="0"/>
                <w:numId w:val="29"/>
              </w:numPr>
              <w:rPr>
                <w:sz w:val="18"/>
                <w:szCs w:val="18"/>
              </w:rPr>
            </w:pPr>
          </w:p>
        </w:tc>
        <w:tc>
          <w:tcPr>
            <w:tcW w:w="4951" w:type="dxa"/>
          </w:tcPr>
          <w:p w:rsidR="00E77B91" w:rsidRDefault="00E77B91" w:rsidP="007C3499">
            <w:pPr>
              <w:rPr>
                <w:sz w:val="18"/>
                <w:szCs w:val="18"/>
              </w:rPr>
            </w:pPr>
          </w:p>
        </w:tc>
        <w:tc>
          <w:tcPr>
            <w:tcW w:w="1803" w:type="dxa"/>
          </w:tcPr>
          <w:p w:rsidR="00E77B91" w:rsidRDefault="00E77B91" w:rsidP="007C3499">
            <w:pPr>
              <w:rPr>
                <w:sz w:val="18"/>
                <w:szCs w:val="18"/>
              </w:rPr>
            </w:pPr>
          </w:p>
        </w:tc>
      </w:tr>
      <w:tr w:rsidR="00665E96" w:rsidRPr="000A26EA" w:rsidTr="00C57109">
        <w:tc>
          <w:tcPr>
            <w:tcW w:w="14390" w:type="dxa"/>
            <w:gridSpan w:val="6"/>
            <w:shd w:val="pct15" w:color="auto" w:fill="auto"/>
          </w:tcPr>
          <w:p w:rsidR="00665E96" w:rsidRPr="00FD3A39" w:rsidRDefault="00E77B91" w:rsidP="000A26EA">
            <w:pPr>
              <w:rPr>
                <w:b/>
                <w:sz w:val="18"/>
                <w:szCs w:val="18"/>
              </w:rPr>
            </w:pPr>
            <w:r>
              <w:rPr>
                <w:b/>
                <w:sz w:val="18"/>
                <w:szCs w:val="18"/>
              </w:rPr>
              <w:t>Consent Agenda Items:</w:t>
            </w:r>
          </w:p>
        </w:tc>
      </w:tr>
      <w:tr w:rsidR="008D7A12" w:rsidRPr="000A26EA" w:rsidTr="00C57109">
        <w:tc>
          <w:tcPr>
            <w:tcW w:w="2687" w:type="dxa"/>
          </w:tcPr>
          <w:p w:rsidR="008D7A12" w:rsidRDefault="008D7A12" w:rsidP="008D7A12">
            <w:pPr>
              <w:pStyle w:val="ListParagraph"/>
              <w:numPr>
                <w:ilvl w:val="0"/>
                <w:numId w:val="6"/>
              </w:numPr>
              <w:rPr>
                <w:sz w:val="18"/>
                <w:szCs w:val="18"/>
              </w:rPr>
            </w:pPr>
            <w:r>
              <w:rPr>
                <w:sz w:val="18"/>
                <w:szCs w:val="18"/>
              </w:rPr>
              <w:t>VP Report- Dr. LaNell Harrison</w:t>
            </w:r>
          </w:p>
        </w:tc>
        <w:tc>
          <w:tcPr>
            <w:tcW w:w="638" w:type="dxa"/>
          </w:tcPr>
          <w:p w:rsidR="008D7A12" w:rsidRPr="000A26EA" w:rsidRDefault="008D7A12" w:rsidP="008D7A12">
            <w:pPr>
              <w:rPr>
                <w:sz w:val="18"/>
                <w:szCs w:val="18"/>
              </w:rPr>
            </w:pPr>
          </w:p>
        </w:tc>
        <w:tc>
          <w:tcPr>
            <w:tcW w:w="4311" w:type="dxa"/>
            <w:gridSpan w:val="2"/>
          </w:tcPr>
          <w:p w:rsidR="008D7A12" w:rsidRPr="00980D50" w:rsidRDefault="008D7A12" w:rsidP="00870378">
            <w:pPr>
              <w:pStyle w:val="ListParagraph"/>
              <w:ind w:left="360"/>
              <w:rPr>
                <w:sz w:val="18"/>
                <w:szCs w:val="18"/>
              </w:rPr>
            </w:pPr>
          </w:p>
        </w:tc>
        <w:tc>
          <w:tcPr>
            <w:tcW w:w="4951" w:type="dxa"/>
          </w:tcPr>
          <w:p w:rsidR="008D7A12" w:rsidRDefault="008D7A12" w:rsidP="008D7A12">
            <w:pPr>
              <w:rPr>
                <w:sz w:val="18"/>
                <w:szCs w:val="18"/>
              </w:rPr>
            </w:pPr>
          </w:p>
        </w:tc>
        <w:tc>
          <w:tcPr>
            <w:tcW w:w="1803" w:type="dxa"/>
          </w:tcPr>
          <w:p w:rsidR="008D7A12" w:rsidRDefault="008D7A12" w:rsidP="008D7A12">
            <w:pPr>
              <w:rPr>
                <w:sz w:val="18"/>
                <w:szCs w:val="18"/>
              </w:rPr>
            </w:pPr>
          </w:p>
        </w:tc>
      </w:tr>
      <w:tr w:rsidR="008D7A12" w:rsidRPr="000A26EA" w:rsidTr="00C57109">
        <w:tc>
          <w:tcPr>
            <w:tcW w:w="2687" w:type="dxa"/>
          </w:tcPr>
          <w:p w:rsidR="008D7A12" w:rsidRDefault="008D7A12" w:rsidP="008D7A12">
            <w:pPr>
              <w:pStyle w:val="ListParagraph"/>
              <w:numPr>
                <w:ilvl w:val="0"/>
                <w:numId w:val="6"/>
              </w:numPr>
              <w:rPr>
                <w:sz w:val="18"/>
                <w:szCs w:val="18"/>
              </w:rPr>
            </w:pPr>
            <w:r>
              <w:rPr>
                <w:sz w:val="18"/>
                <w:szCs w:val="18"/>
              </w:rPr>
              <w:t>Treasurer’s Report – Venisa Morgan</w:t>
            </w:r>
          </w:p>
        </w:tc>
        <w:tc>
          <w:tcPr>
            <w:tcW w:w="638" w:type="dxa"/>
          </w:tcPr>
          <w:p w:rsidR="008D7A12" w:rsidRPr="000A26EA" w:rsidRDefault="008D7A12" w:rsidP="008D7A12">
            <w:pPr>
              <w:rPr>
                <w:sz w:val="18"/>
                <w:szCs w:val="18"/>
              </w:rPr>
            </w:pPr>
          </w:p>
        </w:tc>
        <w:tc>
          <w:tcPr>
            <w:tcW w:w="4311" w:type="dxa"/>
            <w:gridSpan w:val="2"/>
          </w:tcPr>
          <w:p w:rsidR="008D7A12" w:rsidRPr="008D7A12" w:rsidRDefault="00DC41EE" w:rsidP="008D7A12">
            <w:pPr>
              <w:pStyle w:val="ListParagraph"/>
              <w:numPr>
                <w:ilvl w:val="0"/>
                <w:numId w:val="40"/>
              </w:numPr>
              <w:rPr>
                <w:sz w:val="18"/>
                <w:szCs w:val="18"/>
              </w:rPr>
            </w:pPr>
            <w:r>
              <w:rPr>
                <w:sz w:val="18"/>
                <w:szCs w:val="18"/>
              </w:rPr>
              <w:t>ATTACHED</w:t>
            </w:r>
            <w:r w:rsidR="0096636B">
              <w:rPr>
                <w:sz w:val="18"/>
                <w:szCs w:val="18"/>
              </w:rPr>
              <w:t xml:space="preserve"> </w:t>
            </w:r>
          </w:p>
        </w:tc>
        <w:tc>
          <w:tcPr>
            <w:tcW w:w="4951" w:type="dxa"/>
          </w:tcPr>
          <w:p w:rsidR="008D7A12" w:rsidRPr="000A26EA" w:rsidRDefault="00F22890" w:rsidP="008D7A12">
            <w:pPr>
              <w:rPr>
                <w:sz w:val="18"/>
                <w:szCs w:val="18"/>
              </w:rPr>
            </w:pPr>
            <w:r>
              <w:rPr>
                <w:sz w:val="18"/>
                <w:szCs w:val="18"/>
              </w:rPr>
              <w:t xml:space="preserve">No questions </w:t>
            </w:r>
          </w:p>
        </w:tc>
        <w:tc>
          <w:tcPr>
            <w:tcW w:w="1803" w:type="dxa"/>
          </w:tcPr>
          <w:p w:rsidR="008D7A12" w:rsidRPr="000A26EA" w:rsidRDefault="008D7A12" w:rsidP="008D7A12">
            <w:pPr>
              <w:rPr>
                <w:sz w:val="18"/>
                <w:szCs w:val="18"/>
              </w:rPr>
            </w:pPr>
          </w:p>
        </w:tc>
      </w:tr>
      <w:tr w:rsidR="00E77B91" w:rsidRPr="000A26EA" w:rsidTr="00C57109">
        <w:tc>
          <w:tcPr>
            <w:tcW w:w="2687" w:type="dxa"/>
          </w:tcPr>
          <w:p w:rsidR="00E77B91" w:rsidRPr="000A3B38" w:rsidRDefault="00E77B91" w:rsidP="00E77B91">
            <w:pPr>
              <w:pStyle w:val="ListParagraph"/>
              <w:numPr>
                <w:ilvl w:val="0"/>
                <w:numId w:val="6"/>
              </w:numPr>
              <w:rPr>
                <w:sz w:val="18"/>
                <w:szCs w:val="18"/>
              </w:rPr>
            </w:pPr>
            <w:r w:rsidRPr="000A3B38">
              <w:rPr>
                <w:sz w:val="18"/>
                <w:szCs w:val="18"/>
              </w:rPr>
              <w:t xml:space="preserve">Counselor Report – </w:t>
            </w:r>
            <w:r>
              <w:rPr>
                <w:sz w:val="18"/>
                <w:szCs w:val="18"/>
              </w:rPr>
              <w:t xml:space="preserve">Dr. Wendy Thal </w:t>
            </w:r>
            <w:r w:rsidRPr="00157831">
              <w:rPr>
                <w:sz w:val="18"/>
                <w:szCs w:val="18"/>
              </w:rPr>
              <w:t>;  Bren Threadgill</w:t>
            </w:r>
          </w:p>
        </w:tc>
        <w:tc>
          <w:tcPr>
            <w:tcW w:w="638" w:type="dxa"/>
          </w:tcPr>
          <w:p w:rsidR="00E77B91" w:rsidRPr="000A3B38" w:rsidRDefault="00E77B91" w:rsidP="00E77B91">
            <w:pPr>
              <w:rPr>
                <w:sz w:val="18"/>
                <w:szCs w:val="18"/>
              </w:rPr>
            </w:pPr>
          </w:p>
        </w:tc>
        <w:tc>
          <w:tcPr>
            <w:tcW w:w="4311" w:type="dxa"/>
            <w:gridSpan w:val="2"/>
          </w:tcPr>
          <w:p w:rsidR="00E77B91" w:rsidRDefault="00F22890" w:rsidP="00E77B91">
            <w:pPr>
              <w:pStyle w:val="ListParagraph"/>
              <w:numPr>
                <w:ilvl w:val="0"/>
                <w:numId w:val="40"/>
              </w:numPr>
              <w:rPr>
                <w:sz w:val="18"/>
                <w:szCs w:val="18"/>
              </w:rPr>
            </w:pPr>
            <w:r>
              <w:rPr>
                <w:sz w:val="18"/>
                <w:szCs w:val="18"/>
              </w:rPr>
              <w:t>Added ___new members</w:t>
            </w:r>
          </w:p>
          <w:p w:rsidR="00F22890" w:rsidRDefault="00F22890" w:rsidP="00E77B91">
            <w:pPr>
              <w:pStyle w:val="ListParagraph"/>
              <w:numPr>
                <w:ilvl w:val="0"/>
                <w:numId w:val="40"/>
              </w:numPr>
              <w:rPr>
                <w:sz w:val="18"/>
                <w:szCs w:val="18"/>
              </w:rPr>
            </w:pPr>
            <w:r>
              <w:rPr>
                <w:sz w:val="18"/>
                <w:szCs w:val="18"/>
              </w:rPr>
              <w:t xml:space="preserve">Added purple bracelet to graduation ceremony </w:t>
            </w:r>
          </w:p>
          <w:p w:rsidR="00F22890" w:rsidRDefault="00F22890" w:rsidP="00E77B91">
            <w:pPr>
              <w:pStyle w:val="ListParagraph"/>
              <w:numPr>
                <w:ilvl w:val="0"/>
                <w:numId w:val="40"/>
              </w:numPr>
              <w:rPr>
                <w:sz w:val="18"/>
                <w:szCs w:val="18"/>
              </w:rPr>
            </w:pPr>
            <w:r>
              <w:rPr>
                <w:sz w:val="18"/>
                <w:szCs w:val="18"/>
              </w:rPr>
              <w:t xml:space="preserve">Two students didn’t get invitations from Sigma and asked that we take another look at their qualifications for consideration for Sigma </w:t>
            </w:r>
          </w:p>
          <w:p w:rsidR="00F22890" w:rsidRDefault="00F22890" w:rsidP="00E77B91">
            <w:pPr>
              <w:pStyle w:val="ListParagraph"/>
              <w:numPr>
                <w:ilvl w:val="0"/>
                <w:numId w:val="40"/>
              </w:numPr>
              <w:rPr>
                <w:sz w:val="18"/>
                <w:szCs w:val="18"/>
              </w:rPr>
            </w:pPr>
            <w:r>
              <w:rPr>
                <w:sz w:val="18"/>
                <w:szCs w:val="18"/>
              </w:rPr>
              <w:t xml:space="preserve">One of those students is in the top 15.  Per Dr. Veesart, the ranking system is tied to TTU and that official ranking system determines their qualification for the Sigma induction. </w:t>
            </w:r>
            <w:r w:rsidR="00A868F1">
              <w:rPr>
                <w:sz w:val="18"/>
                <w:szCs w:val="18"/>
              </w:rPr>
              <w:t xml:space="preserve">The student didn’t meet the qualifications by the deadline so therefore would not qualify. </w:t>
            </w:r>
          </w:p>
          <w:p w:rsidR="004A3206" w:rsidRDefault="004A3206" w:rsidP="00E77B91">
            <w:pPr>
              <w:pStyle w:val="ListParagraph"/>
              <w:numPr>
                <w:ilvl w:val="0"/>
                <w:numId w:val="40"/>
              </w:numPr>
              <w:rPr>
                <w:sz w:val="18"/>
                <w:szCs w:val="18"/>
              </w:rPr>
            </w:pPr>
            <w:r>
              <w:rPr>
                <w:sz w:val="18"/>
                <w:szCs w:val="18"/>
              </w:rPr>
              <w:t>Sigma is the new official title of the Organization</w:t>
            </w:r>
          </w:p>
          <w:p w:rsidR="004A3206" w:rsidRPr="008D7A12" w:rsidRDefault="004A3206" w:rsidP="00E77B91">
            <w:pPr>
              <w:pStyle w:val="ListParagraph"/>
              <w:numPr>
                <w:ilvl w:val="0"/>
                <w:numId w:val="40"/>
              </w:numPr>
              <w:rPr>
                <w:sz w:val="18"/>
                <w:szCs w:val="18"/>
              </w:rPr>
            </w:pPr>
            <w:r>
              <w:rPr>
                <w:sz w:val="18"/>
                <w:szCs w:val="18"/>
              </w:rPr>
              <w:t>There may be minor bilaws changes in the future.</w:t>
            </w:r>
          </w:p>
        </w:tc>
        <w:tc>
          <w:tcPr>
            <w:tcW w:w="4951" w:type="dxa"/>
          </w:tcPr>
          <w:p w:rsidR="00E77B91" w:rsidRPr="000A3B38" w:rsidRDefault="00E77B91" w:rsidP="00E77B91">
            <w:pPr>
              <w:tabs>
                <w:tab w:val="left" w:pos="1824"/>
              </w:tabs>
              <w:rPr>
                <w:sz w:val="18"/>
                <w:szCs w:val="18"/>
              </w:rPr>
            </w:pPr>
          </w:p>
        </w:tc>
        <w:tc>
          <w:tcPr>
            <w:tcW w:w="1803" w:type="dxa"/>
          </w:tcPr>
          <w:p w:rsidR="00E77B91" w:rsidRPr="000A26EA" w:rsidRDefault="00E77B91" w:rsidP="00E77B91">
            <w:pPr>
              <w:rPr>
                <w:sz w:val="18"/>
                <w:szCs w:val="18"/>
              </w:rPr>
            </w:pPr>
          </w:p>
        </w:tc>
      </w:tr>
      <w:tr w:rsidR="00E77B91" w:rsidRPr="000A26EA" w:rsidTr="00C57109">
        <w:tc>
          <w:tcPr>
            <w:tcW w:w="2687" w:type="dxa"/>
          </w:tcPr>
          <w:p w:rsidR="00E77B91" w:rsidRDefault="00E77B91" w:rsidP="00E77B91">
            <w:pPr>
              <w:pStyle w:val="ListParagraph"/>
              <w:numPr>
                <w:ilvl w:val="0"/>
                <w:numId w:val="6"/>
              </w:numPr>
              <w:rPr>
                <w:sz w:val="18"/>
                <w:szCs w:val="18"/>
              </w:rPr>
            </w:pPr>
            <w:r>
              <w:rPr>
                <w:sz w:val="18"/>
                <w:szCs w:val="18"/>
              </w:rPr>
              <w:t>Philanthropy Chair Report – Dr. Kathy Sridaromont</w:t>
            </w:r>
          </w:p>
        </w:tc>
        <w:tc>
          <w:tcPr>
            <w:tcW w:w="638" w:type="dxa"/>
          </w:tcPr>
          <w:p w:rsidR="00E77B91" w:rsidRPr="000A26EA" w:rsidRDefault="00E77B91" w:rsidP="00E77B91">
            <w:pPr>
              <w:rPr>
                <w:sz w:val="18"/>
                <w:szCs w:val="18"/>
              </w:rPr>
            </w:pPr>
          </w:p>
        </w:tc>
        <w:tc>
          <w:tcPr>
            <w:tcW w:w="4311" w:type="dxa"/>
            <w:gridSpan w:val="2"/>
          </w:tcPr>
          <w:p w:rsidR="00E77B91" w:rsidRPr="008D7A12" w:rsidRDefault="00E77B91" w:rsidP="00E77B91">
            <w:pPr>
              <w:pStyle w:val="ListParagraph"/>
              <w:numPr>
                <w:ilvl w:val="0"/>
                <w:numId w:val="40"/>
              </w:numPr>
              <w:rPr>
                <w:sz w:val="18"/>
                <w:szCs w:val="18"/>
              </w:rPr>
            </w:pPr>
          </w:p>
        </w:tc>
        <w:tc>
          <w:tcPr>
            <w:tcW w:w="4951" w:type="dxa"/>
          </w:tcPr>
          <w:p w:rsidR="00E77B91" w:rsidRPr="000A26EA" w:rsidRDefault="00E77B91" w:rsidP="00E77B91">
            <w:pPr>
              <w:rPr>
                <w:sz w:val="18"/>
                <w:szCs w:val="18"/>
              </w:rPr>
            </w:pPr>
          </w:p>
        </w:tc>
        <w:tc>
          <w:tcPr>
            <w:tcW w:w="1803" w:type="dxa"/>
          </w:tcPr>
          <w:p w:rsidR="00E77B91" w:rsidRDefault="00E77B91" w:rsidP="00E77B91">
            <w:pPr>
              <w:rPr>
                <w:sz w:val="18"/>
                <w:szCs w:val="18"/>
              </w:rPr>
            </w:pPr>
          </w:p>
        </w:tc>
      </w:tr>
      <w:tr w:rsidR="00E77B91" w:rsidRPr="000A26EA" w:rsidTr="00C57109">
        <w:tc>
          <w:tcPr>
            <w:tcW w:w="2687" w:type="dxa"/>
          </w:tcPr>
          <w:p w:rsidR="00E77B91" w:rsidRDefault="00E77B91" w:rsidP="00E77B91">
            <w:pPr>
              <w:pStyle w:val="ListParagraph"/>
              <w:numPr>
                <w:ilvl w:val="0"/>
                <w:numId w:val="6"/>
              </w:numPr>
              <w:rPr>
                <w:sz w:val="18"/>
                <w:szCs w:val="18"/>
              </w:rPr>
            </w:pPr>
            <w:r>
              <w:rPr>
                <w:sz w:val="18"/>
                <w:szCs w:val="18"/>
              </w:rPr>
              <w:t>Succession Committee Report – Dr. Carrie Edwards Olivia Harris; Priscilla Stansell</w:t>
            </w:r>
          </w:p>
        </w:tc>
        <w:tc>
          <w:tcPr>
            <w:tcW w:w="638" w:type="dxa"/>
          </w:tcPr>
          <w:p w:rsidR="00E77B91" w:rsidRPr="000A26EA" w:rsidRDefault="00E77B91" w:rsidP="00E77B91">
            <w:pPr>
              <w:rPr>
                <w:sz w:val="18"/>
                <w:szCs w:val="18"/>
              </w:rPr>
            </w:pPr>
          </w:p>
        </w:tc>
        <w:tc>
          <w:tcPr>
            <w:tcW w:w="4311" w:type="dxa"/>
            <w:gridSpan w:val="2"/>
          </w:tcPr>
          <w:p w:rsidR="00870378" w:rsidRPr="00870378" w:rsidRDefault="006439BE" w:rsidP="00870378">
            <w:pPr>
              <w:rPr>
                <w:sz w:val="18"/>
                <w:szCs w:val="18"/>
              </w:rPr>
            </w:pPr>
            <w:r>
              <w:rPr>
                <w:sz w:val="18"/>
                <w:szCs w:val="18"/>
              </w:rPr>
              <w:t xml:space="preserve">Priscilla Stansell plans to get with Carrie Edwards for succession </w:t>
            </w:r>
          </w:p>
        </w:tc>
        <w:tc>
          <w:tcPr>
            <w:tcW w:w="4951" w:type="dxa"/>
          </w:tcPr>
          <w:p w:rsidR="00E77B91" w:rsidRPr="004C5D9A" w:rsidRDefault="00E77B91" w:rsidP="00E77B91">
            <w:pPr>
              <w:rPr>
                <w:sz w:val="18"/>
                <w:szCs w:val="18"/>
              </w:rPr>
            </w:pPr>
          </w:p>
        </w:tc>
        <w:tc>
          <w:tcPr>
            <w:tcW w:w="1803" w:type="dxa"/>
          </w:tcPr>
          <w:p w:rsidR="00E77B91" w:rsidRDefault="00E77B91" w:rsidP="00E77B91">
            <w:pPr>
              <w:rPr>
                <w:sz w:val="18"/>
                <w:szCs w:val="18"/>
              </w:rPr>
            </w:pPr>
          </w:p>
        </w:tc>
      </w:tr>
      <w:tr w:rsidR="00E77B91" w:rsidRPr="000A26EA" w:rsidTr="00C57109">
        <w:tc>
          <w:tcPr>
            <w:tcW w:w="2687" w:type="dxa"/>
          </w:tcPr>
          <w:p w:rsidR="00E77B91" w:rsidRDefault="00E77B91" w:rsidP="00E77B91">
            <w:pPr>
              <w:pStyle w:val="ListParagraph"/>
              <w:numPr>
                <w:ilvl w:val="0"/>
                <w:numId w:val="6"/>
              </w:numPr>
              <w:rPr>
                <w:sz w:val="18"/>
                <w:szCs w:val="18"/>
              </w:rPr>
            </w:pPr>
            <w:r>
              <w:rPr>
                <w:sz w:val="18"/>
                <w:szCs w:val="18"/>
              </w:rPr>
              <w:t>Publicity Chair Report –</w:t>
            </w:r>
            <w:r w:rsidRPr="00157831">
              <w:rPr>
                <w:sz w:val="18"/>
                <w:szCs w:val="18"/>
              </w:rPr>
              <w:t>Courtnie Martin</w:t>
            </w:r>
          </w:p>
        </w:tc>
        <w:tc>
          <w:tcPr>
            <w:tcW w:w="638" w:type="dxa"/>
          </w:tcPr>
          <w:p w:rsidR="00E77B91" w:rsidRPr="000A26EA" w:rsidRDefault="00E77B91" w:rsidP="00E77B91">
            <w:pPr>
              <w:rPr>
                <w:sz w:val="18"/>
                <w:szCs w:val="18"/>
              </w:rPr>
            </w:pPr>
          </w:p>
        </w:tc>
        <w:tc>
          <w:tcPr>
            <w:tcW w:w="4311" w:type="dxa"/>
            <w:gridSpan w:val="2"/>
          </w:tcPr>
          <w:p w:rsidR="00E77B91" w:rsidRPr="008D7A12" w:rsidRDefault="006439BE" w:rsidP="00E77B91">
            <w:pPr>
              <w:pStyle w:val="ListParagraph"/>
              <w:numPr>
                <w:ilvl w:val="0"/>
                <w:numId w:val="40"/>
              </w:numPr>
              <w:rPr>
                <w:sz w:val="18"/>
                <w:szCs w:val="18"/>
              </w:rPr>
            </w:pPr>
            <w:r>
              <w:rPr>
                <w:sz w:val="18"/>
                <w:szCs w:val="18"/>
              </w:rPr>
              <w:t xml:space="preserve">Courtnie working with IT on new Sigma website to house information related to meetings. </w:t>
            </w:r>
          </w:p>
        </w:tc>
        <w:tc>
          <w:tcPr>
            <w:tcW w:w="4951" w:type="dxa"/>
          </w:tcPr>
          <w:p w:rsidR="00E77B91" w:rsidRPr="000A26EA" w:rsidRDefault="00E77B91" w:rsidP="00E77B91">
            <w:pPr>
              <w:tabs>
                <w:tab w:val="left" w:pos="1044"/>
              </w:tabs>
              <w:rPr>
                <w:sz w:val="18"/>
                <w:szCs w:val="18"/>
              </w:rPr>
            </w:pPr>
          </w:p>
        </w:tc>
        <w:tc>
          <w:tcPr>
            <w:tcW w:w="1803" w:type="dxa"/>
          </w:tcPr>
          <w:p w:rsidR="00E77B91" w:rsidRDefault="00E77B91" w:rsidP="00E77B91">
            <w:pPr>
              <w:rPr>
                <w:sz w:val="18"/>
                <w:szCs w:val="18"/>
              </w:rPr>
            </w:pPr>
          </w:p>
        </w:tc>
      </w:tr>
      <w:tr w:rsidR="00E77B91" w:rsidRPr="000A26EA" w:rsidTr="00C57109">
        <w:tc>
          <w:tcPr>
            <w:tcW w:w="2687" w:type="dxa"/>
          </w:tcPr>
          <w:p w:rsidR="00E77B91" w:rsidRDefault="00E77B91" w:rsidP="00E77B91">
            <w:pPr>
              <w:pStyle w:val="ListParagraph"/>
              <w:numPr>
                <w:ilvl w:val="0"/>
                <w:numId w:val="6"/>
              </w:numPr>
              <w:rPr>
                <w:sz w:val="18"/>
                <w:szCs w:val="18"/>
              </w:rPr>
            </w:pPr>
            <w:r>
              <w:rPr>
                <w:sz w:val="18"/>
                <w:szCs w:val="18"/>
              </w:rPr>
              <w:t xml:space="preserve">Membership Chair Report –  </w:t>
            </w:r>
            <w:r w:rsidRPr="00157831">
              <w:rPr>
                <w:sz w:val="18"/>
                <w:szCs w:val="18"/>
              </w:rPr>
              <w:t>Kathy Ann Hagstrom</w:t>
            </w:r>
          </w:p>
        </w:tc>
        <w:tc>
          <w:tcPr>
            <w:tcW w:w="638" w:type="dxa"/>
          </w:tcPr>
          <w:p w:rsidR="00E77B91" w:rsidRPr="000A26EA" w:rsidRDefault="00E77B91" w:rsidP="00E77B91">
            <w:pPr>
              <w:rPr>
                <w:sz w:val="18"/>
                <w:szCs w:val="18"/>
              </w:rPr>
            </w:pPr>
          </w:p>
        </w:tc>
        <w:tc>
          <w:tcPr>
            <w:tcW w:w="4311" w:type="dxa"/>
            <w:gridSpan w:val="2"/>
          </w:tcPr>
          <w:p w:rsidR="00E77B91" w:rsidRPr="008D7A12" w:rsidRDefault="004A3206" w:rsidP="00E77B91">
            <w:pPr>
              <w:pStyle w:val="ListParagraph"/>
              <w:numPr>
                <w:ilvl w:val="0"/>
                <w:numId w:val="40"/>
              </w:numPr>
              <w:rPr>
                <w:sz w:val="18"/>
                <w:szCs w:val="18"/>
              </w:rPr>
            </w:pPr>
            <w:r>
              <w:rPr>
                <w:sz w:val="18"/>
                <w:szCs w:val="18"/>
              </w:rPr>
              <w:t>No news.  Continuing open line of communication regarding membership</w:t>
            </w:r>
          </w:p>
        </w:tc>
        <w:tc>
          <w:tcPr>
            <w:tcW w:w="4951" w:type="dxa"/>
          </w:tcPr>
          <w:p w:rsidR="00E77B91" w:rsidRDefault="00E77B91" w:rsidP="00E77B91">
            <w:pPr>
              <w:rPr>
                <w:sz w:val="18"/>
                <w:szCs w:val="18"/>
              </w:rPr>
            </w:pPr>
          </w:p>
        </w:tc>
        <w:tc>
          <w:tcPr>
            <w:tcW w:w="1803" w:type="dxa"/>
          </w:tcPr>
          <w:p w:rsidR="00E77B91" w:rsidRDefault="00E77B91" w:rsidP="00E77B91">
            <w:pPr>
              <w:rPr>
                <w:sz w:val="18"/>
                <w:szCs w:val="18"/>
              </w:rPr>
            </w:pPr>
          </w:p>
        </w:tc>
      </w:tr>
      <w:tr w:rsidR="00E77B91" w:rsidRPr="000A26EA" w:rsidTr="00C57109">
        <w:tc>
          <w:tcPr>
            <w:tcW w:w="2687" w:type="dxa"/>
          </w:tcPr>
          <w:p w:rsidR="00E77B91" w:rsidRDefault="00E77B91" w:rsidP="00E77B91">
            <w:pPr>
              <w:pStyle w:val="ListParagraph"/>
              <w:numPr>
                <w:ilvl w:val="0"/>
                <w:numId w:val="6"/>
              </w:numPr>
              <w:rPr>
                <w:sz w:val="18"/>
                <w:szCs w:val="18"/>
              </w:rPr>
            </w:pPr>
            <w:r>
              <w:rPr>
                <w:sz w:val="18"/>
                <w:szCs w:val="18"/>
              </w:rPr>
              <w:t>Governance Chair &amp; member report- Dr. Patricia Francis &amp; Dr. Joann Long</w:t>
            </w:r>
          </w:p>
        </w:tc>
        <w:tc>
          <w:tcPr>
            <w:tcW w:w="638" w:type="dxa"/>
          </w:tcPr>
          <w:p w:rsidR="00E77B91" w:rsidRPr="000A26EA" w:rsidRDefault="00E77B91" w:rsidP="00E77B91">
            <w:pPr>
              <w:rPr>
                <w:sz w:val="18"/>
                <w:szCs w:val="18"/>
              </w:rPr>
            </w:pPr>
          </w:p>
        </w:tc>
        <w:tc>
          <w:tcPr>
            <w:tcW w:w="4311" w:type="dxa"/>
            <w:gridSpan w:val="2"/>
          </w:tcPr>
          <w:p w:rsidR="00E77B91" w:rsidRPr="008D7A12" w:rsidRDefault="00EF52E8" w:rsidP="00E77B91">
            <w:pPr>
              <w:pStyle w:val="ListParagraph"/>
              <w:numPr>
                <w:ilvl w:val="0"/>
                <w:numId w:val="40"/>
              </w:numPr>
              <w:rPr>
                <w:sz w:val="18"/>
                <w:szCs w:val="18"/>
              </w:rPr>
            </w:pPr>
            <w:r>
              <w:rPr>
                <w:sz w:val="18"/>
                <w:szCs w:val="18"/>
              </w:rPr>
              <w:t xml:space="preserve">No news/updates </w:t>
            </w:r>
          </w:p>
        </w:tc>
        <w:tc>
          <w:tcPr>
            <w:tcW w:w="4951" w:type="dxa"/>
          </w:tcPr>
          <w:p w:rsidR="00E77B91" w:rsidRDefault="00E77B91" w:rsidP="00E77B91">
            <w:pPr>
              <w:rPr>
                <w:sz w:val="18"/>
                <w:szCs w:val="18"/>
              </w:rPr>
            </w:pPr>
          </w:p>
        </w:tc>
        <w:tc>
          <w:tcPr>
            <w:tcW w:w="1803" w:type="dxa"/>
          </w:tcPr>
          <w:p w:rsidR="00E77B91" w:rsidRDefault="00E77B91" w:rsidP="00E77B91">
            <w:pPr>
              <w:rPr>
                <w:sz w:val="18"/>
                <w:szCs w:val="18"/>
              </w:rPr>
            </w:pPr>
          </w:p>
        </w:tc>
      </w:tr>
      <w:tr w:rsidR="00E77B91" w:rsidRPr="000A26EA" w:rsidTr="00C57109">
        <w:tc>
          <w:tcPr>
            <w:tcW w:w="2687" w:type="dxa"/>
          </w:tcPr>
          <w:p w:rsidR="00E77B91" w:rsidRDefault="00E77B91" w:rsidP="00E77B91">
            <w:pPr>
              <w:pStyle w:val="ListParagraph"/>
              <w:numPr>
                <w:ilvl w:val="0"/>
                <w:numId w:val="6"/>
              </w:numPr>
              <w:rPr>
                <w:sz w:val="18"/>
                <w:szCs w:val="18"/>
              </w:rPr>
            </w:pPr>
            <w:r>
              <w:rPr>
                <w:sz w:val="18"/>
                <w:szCs w:val="18"/>
              </w:rPr>
              <w:t xml:space="preserve">Research Chair- Dr. Laura Thomas </w:t>
            </w:r>
          </w:p>
        </w:tc>
        <w:tc>
          <w:tcPr>
            <w:tcW w:w="638" w:type="dxa"/>
          </w:tcPr>
          <w:p w:rsidR="00E77B91" w:rsidRPr="000A26EA" w:rsidRDefault="00E77B91" w:rsidP="00E77B91">
            <w:pPr>
              <w:rPr>
                <w:sz w:val="18"/>
                <w:szCs w:val="18"/>
              </w:rPr>
            </w:pPr>
          </w:p>
        </w:tc>
        <w:tc>
          <w:tcPr>
            <w:tcW w:w="4311" w:type="dxa"/>
            <w:gridSpan w:val="2"/>
          </w:tcPr>
          <w:p w:rsidR="00E77B91" w:rsidRPr="008D7A12" w:rsidRDefault="00EF52E8" w:rsidP="00E77B91">
            <w:pPr>
              <w:pStyle w:val="ListParagraph"/>
              <w:numPr>
                <w:ilvl w:val="0"/>
                <w:numId w:val="40"/>
              </w:numPr>
              <w:rPr>
                <w:sz w:val="18"/>
                <w:szCs w:val="18"/>
              </w:rPr>
            </w:pPr>
            <w:r>
              <w:rPr>
                <w:sz w:val="18"/>
                <w:szCs w:val="18"/>
              </w:rPr>
              <w:t>No news/updates</w:t>
            </w:r>
          </w:p>
        </w:tc>
        <w:tc>
          <w:tcPr>
            <w:tcW w:w="4951" w:type="dxa"/>
          </w:tcPr>
          <w:p w:rsidR="00E77B91" w:rsidRDefault="00E77B91" w:rsidP="00E77B91">
            <w:pPr>
              <w:rPr>
                <w:sz w:val="18"/>
                <w:szCs w:val="18"/>
              </w:rPr>
            </w:pPr>
          </w:p>
        </w:tc>
        <w:tc>
          <w:tcPr>
            <w:tcW w:w="1803" w:type="dxa"/>
          </w:tcPr>
          <w:p w:rsidR="00E77B91" w:rsidRDefault="00E77B91" w:rsidP="00E77B91">
            <w:pPr>
              <w:rPr>
                <w:sz w:val="18"/>
                <w:szCs w:val="18"/>
              </w:rPr>
            </w:pPr>
          </w:p>
        </w:tc>
      </w:tr>
      <w:tr w:rsidR="008D7A12" w:rsidRPr="000A26EA" w:rsidTr="00E9575D">
        <w:trPr>
          <w:trHeight w:val="251"/>
        </w:trPr>
        <w:tc>
          <w:tcPr>
            <w:tcW w:w="14390" w:type="dxa"/>
            <w:gridSpan w:val="6"/>
            <w:shd w:val="pct15" w:color="auto" w:fill="auto"/>
          </w:tcPr>
          <w:p w:rsidR="008D7A12" w:rsidRPr="00FD3A39" w:rsidRDefault="008D7A12" w:rsidP="008D7A12">
            <w:pPr>
              <w:rPr>
                <w:b/>
                <w:sz w:val="18"/>
                <w:szCs w:val="18"/>
              </w:rPr>
            </w:pPr>
            <w:r w:rsidRPr="00FD3A39">
              <w:rPr>
                <w:b/>
                <w:sz w:val="18"/>
                <w:szCs w:val="18"/>
              </w:rPr>
              <w:t>Unfinished Business:</w:t>
            </w:r>
          </w:p>
        </w:tc>
      </w:tr>
      <w:tr w:rsidR="008D7A12" w:rsidRPr="000A26EA" w:rsidTr="00C57109">
        <w:tc>
          <w:tcPr>
            <w:tcW w:w="14390" w:type="dxa"/>
            <w:gridSpan w:val="6"/>
            <w:shd w:val="pct15" w:color="auto" w:fill="auto"/>
          </w:tcPr>
          <w:p w:rsidR="008D7A12" w:rsidRPr="00B20DC1" w:rsidRDefault="008D7A12" w:rsidP="008D7A12">
            <w:pPr>
              <w:rPr>
                <w:b/>
                <w:sz w:val="18"/>
                <w:szCs w:val="18"/>
              </w:rPr>
            </w:pPr>
            <w:r w:rsidRPr="00B20DC1">
              <w:rPr>
                <w:b/>
                <w:sz w:val="18"/>
                <w:szCs w:val="18"/>
              </w:rPr>
              <w:t>New Business:</w:t>
            </w:r>
          </w:p>
        </w:tc>
      </w:tr>
      <w:tr w:rsidR="008D7A12" w:rsidRPr="000A26EA" w:rsidTr="00257E62">
        <w:tc>
          <w:tcPr>
            <w:tcW w:w="2687" w:type="dxa"/>
          </w:tcPr>
          <w:p w:rsidR="00DC41EE" w:rsidRDefault="00870378" w:rsidP="00870378">
            <w:pPr>
              <w:pStyle w:val="ListParagraph"/>
              <w:numPr>
                <w:ilvl w:val="0"/>
                <w:numId w:val="46"/>
              </w:numPr>
              <w:rPr>
                <w:sz w:val="18"/>
                <w:szCs w:val="18"/>
              </w:rPr>
            </w:pPr>
            <w:r>
              <w:rPr>
                <w:sz w:val="18"/>
                <w:szCs w:val="18"/>
              </w:rPr>
              <w:t>Discussion on purchasing back-drop for Events</w:t>
            </w:r>
          </w:p>
          <w:p w:rsidR="00870378" w:rsidRPr="00E96264" w:rsidRDefault="00870378" w:rsidP="00870378">
            <w:pPr>
              <w:pStyle w:val="ListParagraph"/>
              <w:ind w:left="1080"/>
              <w:rPr>
                <w:sz w:val="18"/>
                <w:szCs w:val="18"/>
              </w:rPr>
            </w:pPr>
            <w:r>
              <w:rPr>
                <w:sz w:val="18"/>
                <w:szCs w:val="18"/>
              </w:rPr>
              <w:t>Dr. Carrie Edwards/AV</w:t>
            </w:r>
          </w:p>
        </w:tc>
        <w:tc>
          <w:tcPr>
            <w:tcW w:w="661" w:type="dxa"/>
            <w:gridSpan w:val="2"/>
          </w:tcPr>
          <w:p w:rsidR="008D7A12" w:rsidRDefault="00DC41EE" w:rsidP="008D7A12">
            <w:pPr>
              <w:rPr>
                <w:sz w:val="18"/>
                <w:szCs w:val="18"/>
              </w:rPr>
            </w:pPr>
            <w:r>
              <w:rPr>
                <w:sz w:val="18"/>
                <w:szCs w:val="18"/>
              </w:rPr>
              <w:t>1</w:t>
            </w:r>
            <w:r w:rsidR="00870378">
              <w:rPr>
                <w:sz w:val="18"/>
                <w:szCs w:val="18"/>
              </w:rPr>
              <w:t>0</w:t>
            </w:r>
            <w:r>
              <w:rPr>
                <w:sz w:val="18"/>
                <w:szCs w:val="18"/>
              </w:rPr>
              <w:t>m</w:t>
            </w:r>
          </w:p>
          <w:p w:rsidR="008D7A12" w:rsidRPr="000A26EA" w:rsidRDefault="008D7A12" w:rsidP="008D7A12">
            <w:pPr>
              <w:rPr>
                <w:sz w:val="18"/>
                <w:szCs w:val="18"/>
              </w:rPr>
            </w:pPr>
          </w:p>
        </w:tc>
        <w:tc>
          <w:tcPr>
            <w:tcW w:w="4288" w:type="dxa"/>
          </w:tcPr>
          <w:p w:rsidR="009D2138" w:rsidRDefault="009D2138" w:rsidP="00E77B91">
            <w:pPr>
              <w:pStyle w:val="ListParagraph"/>
              <w:numPr>
                <w:ilvl w:val="0"/>
                <w:numId w:val="40"/>
              </w:numPr>
              <w:rPr>
                <w:sz w:val="18"/>
                <w:szCs w:val="18"/>
              </w:rPr>
            </w:pPr>
            <w:r>
              <w:rPr>
                <w:sz w:val="18"/>
                <w:szCs w:val="18"/>
              </w:rPr>
              <w:t xml:space="preserve">$545 </w:t>
            </w:r>
          </w:p>
          <w:p w:rsidR="00512514" w:rsidRDefault="009D2138" w:rsidP="00E77B91">
            <w:pPr>
              <w:pStyle w:val="ListParagraph"/>
              <w:numPr>
                <w:ilvl w:val="0"/>
                <w:numId w:val="40"/>
              </w:numPr>
              <w:rPr>
                <w:sz w:val="18"/>
                <w:szCs w:val="18"/>
              </w:rPr>
            </w:pPr>
            <w:r>
              <w:rPr>
                <w:sz w:val="18"/>
                <w:szCs w:val="18"/>
              </w:rPr>
              <w:t>Members prefer to Backdrop with our Chapter name on it.</w:t>
            </w:r>
          </w:p>
          <w:p w:rsidR="009D2138" w:rsidRDefault="009D2138" w:rsidP="00E77B91">
            <w:pPr>
              <w:pStyle w:val="ListParagraph"/>
              <w:numPr>
                <w:ilvl w:val="0"/>
                <w:numId w:val="40"/>
              </w:numPr>
              <w:rPr>
                <w:sz w:val="18"/>
                <w:szCs w:val="18"/>
              </w:rPr>
            </w:pPr>
            <w:r>
              <w:rPr>
                <w:sz w:val="18"/>
                <w:szCs w:val="18"/>
              </w:rPr>
              <w:t>Dr. Veesart moved to vote to approve the expense.</w:t>
            </w:r>
          </w:p>
          <w:p w:rsidR="009D2138" w:rsidRDefault="009D2138" w:rsidP="00E77B91">
            <w:pPr>
              <w:pStyle w:val="ListParagraph"/>
              <w:numPr>
                <w:ilvl w:val="0"/>
                <w:numId w:val="40"/>
              </w:numPr>
              <w:rPr>
                <w:sz w:val="18"/>
                <w:szCs w:val="18"/>
              </w:rPr>
            </w:pPr>
            <w:r>
              <w:rPr>
                <w:sz w:val="18"/>
                <w:szCs w:val="18"/>
              </w:rPr>
              <w:t>No objections.  Vote passed</w:t>
            </w:r>
          </w:p>
          <w:p w:rsidR="009D2138" w:rsidRPr="00E77B91" w:rsidRDefault="009D2138" w:rsidP="00E77B91">
            <w:pPr>
              <w:pStyle w:val="ListParagraph"/>
              <w:numPr>
                <w:ilvl w:val="0"/>
                <w:numId w:val="40"/>
              </w:numPr>
              <w:rPr>
                <w:sz w:val="18"/>
                <w:szCs w:val="18"/>
              </w:rPr>
            </w:pPr>
            <w:r>
              <w:rPr>
                <w:sz w:val="18"/>
                <w:szCs w:val="18"/>
              </w:rPr>
              <w:t>Scarborough specialties will develop the backdrop.</w:t>
            </w:r>
          </w:p>
        </w:tc>
        <w:tc>
          <w:tcPr>
            <w:tcW w:w="4951" w:type="dxa"/>
          </w:tcPr>
          <w:p w:rsidR="00602D96" w:rsidRDefault="00713071" w:rsidP="002908BE">
            <w:pPr>
              <w:rPr>
                <w:sz w:val="18"/>
                <w:szCs w:val="18"/>
              </w:rPr>
            </w:pPr>
            <w:r>
              <w:rPr>
                <w:sz w:val="18"/>
                <w:szCs w:val="18"/>
              </w:rPr>
              <w:t>Treasurer will work with Carrie Edwards to get the funds</w:t>
            </w:r>
          </w:p>
        </w:tc>
        <w:tc>
          <w:tcPr>
            <w:tcW w:w="1803" w:type="dxa"/>
          </w:tcPr>
          <w:p w:rsidR="008D7A12" w:rsidRDefault="008D7A12" w:rsidP="008D7A12">
            <w:pPr>
              <w:rPr>
                <w:sz w:val="18"/>
                <w:szCs w:val="18"/>
              </w:rPr>
            </w:pPr>
          </w:p>
        </w:tc>
      </w:tr>
      <w:tr w:rsidR="00C24F61" w:rsidRPr="000A26EA" w:rsidTr="00257E62">
        <w:tc>
          <w:tcPr>
            <w:tcW w:w="2687" w:type="dxa"/>
          </w:tcPr>
          <w:p w:rsidR="00C24F61" w:rsidRPr="00C24F61" w:rsidRDefault="00C24F61" w:rsidP="00870378">
            <w:pPr>
              <w:pStyle w:val="ListParagraph"/>
              <w:numPr>
                <w:ilvl w:val="0"/>
                <w:numId w:val="46"/>
              </w:numPr>
              <w:rPr>
                <w:sz w:val="18"/>
                <w:szCs w:val="18"/>
              </w:rPr>
            </w:pPr>
            <w:r w:rsidRPr="00C24F61">
              <w:rPr>
                <w:sz w:val="18"/>
                <w:szCs w:val="18"/>
              </w:rPr>
              <w:t>Strategic Plan Committee</w:t>
            </w:r>
          </w:p>
          <w:p w:rsidR="00C24F61" w:rsidRDefault="00C24F61" w:rsidP="00C24F61">
            <w:pPr>
              <w:pStyle w:val="ListParagraph"/>
              <w:rPr>
                <w:sz w:val="18"/>
                <w:szCs w:val="18"/>
              </w:rPr>
            </w:pPr>
            <w:r>
              <w:rPr>
                <w:sz w:val="18"/>
                <w:szCs w:val="18"/>
              </w:rPr>
              <w:t>Dr. Amanda Veesart</w:t>
            </w:r>
          </w:p>
        </w:tc>
        <w:tc>
          <w:tcPr>
            <w:tcW w:w="661" w:type="dxa"/>
            <w:gridSpan w:val="2"/>
          </w:tcPr>
          <w:p w:rsidR="00C24F61" w:rsidRPr="00FB40D4" w:rsidRDefault="00C24F61" w:rsidP="00C24F61">
            <w:pPr>
              <w:rPr>
                <w:sz w:val="18"/>
                <w:szCs w:val="18"/>
              </w:rPr>
            </w:pPr>
            <w:r>
              <w:rPr>
                <w:sz w:val="18"/>
                <w:szCs w:val="18"/>
              </w:rPr>
              <w:t>5m</w:t>
            </w:r>
          </w:p>
        </w:tc>
        <w:tc>
          <w:tcPr>
            <w:tcW w:w="4288" w:type="dxa"/>
          </w:tcPr>
          <w:p w:rsidR="00C24F61" w:rsidRPr="003F0FB8" w:rsidRDefault="00DC41EE" w:rsidP="00C24F61">
            <w:pPr>
              <w:pStyle w:val="ListParagraph"/>
              <w:numPr>
                <w:ilvl w:val="0"/>
                <w:numId w:val="40"/>
              </w:numPr>
              <w:rPr>
                <w:b/>
                <w:sz w:val="18"/>
                <w:szCs w:val="18"/>
              </w:rPr>
            </w:pPr>
            <w:r>
              <w:rPr>
                <w:b/>
                <w:sz w:val="18"/>
                <w:szCs w:val="18"/>
              </w:rPr>
              <w:t>Progress</w:t>
            </w:r>
            <w:r w:rsidR="00870378">
              <w:rPr>
                <w:b/>
                <w:sz w:val="18"/>
                <w:szCs w:val="18"/>
              </w:rPr>
              <w:t>-</w:t>
            </w:r>
            <w:r w:rsidR="00870378">
              <w:rPr>
                <w:sz w:val="18"/>
                <w:szCs w:val="18"/>
              </w:rPr>
              <w:t xml:space="preserve"> Attendance at Leadership Connection-Fall</w:t>
            </w:r>
            <w:r w:rsidR="003F0FB8">
              <w:rPr>
                <w:sz w:val="18"/>
                <w:szCs w:val="18"/>
              </w:rPr>
              <w:t xml:space="preserve"> </w:t>
            </w:r>
          </w:p>
          <w:p w:rsidR="003F0FB8" w:rsidRDefault="003F0FB8" w:rsidP="00C24F61">
            <w:pPr>
              <w:pStyle w:val="ListParagraph"/>
              <w:numPr>
                <w:ilvl w:val="0"/>
                <w:numId w:val="40"/>
              </w:numPr>
              <w:rPr>
                <w:b/>
                <w:sz w:val="18"/>
                <w:szCs w:val="18"/>
              </w:rPr>
            </w:pPr>
            <w:r>
              <w:rPr>
                <w:b/>
                <w:sz w:val="18"/>
                <w:szCs w:val="18"/>
              </w:rPr>
              <w:t>Sept 15</w:t>
            </w:r>
            <w:r w:rsidRPr="003F0FB8">
              <w:rPr>
                <w:b/>
                <w:sz w:val="18"/>
                <w:szCs w:val="18"/>
                <w:vertAlign w:val="superscript"/>
              </w:rPr>
              <w:t>th</w:t>
            </w:r>
            <w:r>
              <w:rPr>
                <w:b/>
                <w:sz w:val="18"/>
                <w:szCs w:val="18"/>
              </w:rPr>
              <w:t xml:space="preserve"> and 16</w:t>
            </w:r>
            <w:r w:rsidRPr="003F0FB8">
              <w:rPr>
                <w:b/>
                <w:sz w:val="18"/>
                <w:szCs w:val="18"/>
                <w:vertAlign w:val="superscript"/>
              </w:rPr>
              <w:t>th</w:t>
            </w:r>
            <w:r>
              <w:rPr>
                <w:b/>
                <w:sz w:val="18"/>
                <w:szCs w:val="18"/>
              </w:rPr>
              <w:t xml:space="preserve"> in Indianapolis. Dr. Veesart, recommends she and Dr. Veesart go to learn how to run a chapter. </w:t>
            </w:r>
          </w:p>
          <w:p w:rsidR="00C62EB7" w:rsidRPr="00C24F61" w:rsidRDefault="00C62EB7" w:rsidP="00C24F61">
            <w:pPr>
              <w:pStyle w:val="ListParagraph"/>
              <w:numPr>
                <w:ilvl w:val="0"/>
                <w:numId w:val="40"/>
              </w:numPr>
              <w:rPr>
                <w:b/>
                <w:sz w:val="18"/>
                <w:szCs w:val="18"/>
              </w:rPr>
            </w:pPr>
            <w:r>
              <w:rPr>
                <w:b/>
                <w:sz w:val="18"/>
                <w:szCs w:val="18"/>
              </w:rPr>
              <w:t xml:space="preserve">The conference will go over our Chapter’s strategic plan.  Money is already in the budget for President and VP for conferences. </w:t>
            </w:r>
          </w:p>
        </w:tc>
        <w:tc>
          <w:tcPr>
            <w:tcW w:w="4951" w:type="dxa"/>
          </w:tcPr>
          <w:p w:rsidR="00C24F61" w:rsidRDefault="00C24F61" w:rsidP="00C24F61">
            <w:pPr>
              <w:rPr>
                <w:sz w:val="18"/>
                <w:szCs w:val="18"/>
              </w:rPr>
            </w:pPr>
          </w:p>
        </w:tc>
        <w:tc>
          <w:tcPr>
            <w:tcW w:w="1803" w:type="dxa"/>
          </w:tcPr>
          <w:p w:rsidR="00C24F61" w:rsidRDefault="00C24F61" w:rsidP="00C24F61">
            <w:pPr>
              <w:rPr>
                <w:sz w:val="18"/>
                <w:szCs w:val="18"/>
              </w:rPr>
            </w:pPr>
          </w:p>
        </w:tc>
      </w:tr>
      <w:tr w:rsidR="00C24F61" w:rsidRPr="000A26EA" w:rsidTr="00257E62">
        <w:tc>
          <w:tcPr>
            <w:tcW w:w="2687" w:type="dxa"/>
          </w:tcPr>
          <w:p w:rsidR="00C24F61" w:rsidRPr="00C24F61" w:rsidRDefault="00870378" w:rsidP="00870378">
            <w:pPr>
              <w:pStyle w:val="ListParagraph"/>
              <w:numPr>
                <w:ilvl w:val="0"/>
                <w:numId w:val="46"/>
              </w:numPr>
              <w:rPr>
                <w:sz w:val="18"/>
                <w:szCs w:val="18"/>
              </w:rPr>
            </w:pPr>
            <w:r>
              <w:rPr>
                <w:sz w:val="18"/>
                <w:szCs w:val="18"/>
              </w:rPr>
              <w:t>Update on Anniversary Event. Dr. Kathy Sridaromont</w:t>
            </w:r>
          </w:p>
        </w:tc>
        <w:tc>
          <w:tcPr>
            <w:tcW w:w="661" w:type="dxa"/>
            <w:gridSpan w:val="2"/>
          </w:tcPr>
          <w:p w:rsidR="00C24F61" w:rsidRPr="00FB40D4" w:rsidRDefault="00870378" w:rsidP="00C24F61">
            <w:pPr>
              <w:rPr>
                <w:sz w:val="18"/>
                <w:szCs w:val="18"/>
              </w:rPr>
            </w:pPr>
            <w:r>
              <w:rPr>
                <w:sz w:val="18"/>
                <w:szCs w:val="18"/>
              </w:rPr>
              <w:t>10 m</w:t>
            </w:r>
          </w:p>
        </w:tc>
        <w:tc>
          <w:tcPr>
            <w:tcW w:w="4288" w:type="dxa"/>
          </w:tcPr>
          <w:p w:rsidR="00C24F61" w:rsidRDefault="000818B8" w:rsidP="00C24F61">
            <w:pPr>
              <w:pStyle w:val="ListParagraph"/>
              <w:numPr>
                <w:ilvl w:val="0"/>
                <w:numId w:val="40"/>
              </w:numPr>
              <w:rPr>
                <w:b/>
                <w:sz w:val="18"/>
                <w:szCs w:val="18"/>
              </w:rPr>
            </w:pPr>
            <w:r>
              <w:rPr>
                <w:b/>
                <w:sz w:val="18"/>
                <w:szCs w:val="18"/>
              </w:rPr>
              <w:t>30</w:t>
            </w:r>
            <w:r w:rsidRPr="000818B8">
              <w:rPr>
                <w:b/>
                <w:sz w:val="18"/>
                <w:szCs w:val="18"/>
                <w:vertAlign w:val="superscript"/>
              </w:rPr>
              <w:t>th</w:t>
            </w:r>
            <w:r>
              <w:rPr>
                <w:b/>
                <w:sz w:val="18"/>
                <w:szCs w:val="18"/>
              </w:rPr>
              <w:t xml:space="preserve"> Anniversary </w:t>
            </w:r>
          </w:p>
          <w:p w:rsidR="000818B8" w:rsidRDefault="000818B8" w:rsidP="00C24F61">
            <w:pPr>
              <w:pStyle w:val="ListParagraph"/>
              <w:numPr>
                <w:ilvl w:val="0"/>
                <w:numId w:val="40"/>
              </w:numPr>
              <w:rPr>
                <w:b/>
                <w:sz w:val="18"/>
                <w:szCs w:val="18"/>
              </w:rPr>
            </w:pPr>
            <w:r>
              <w:rPr>
                <w:b/>
                <w:sz w:val="18"/>
                <w:szCs w:val="18"/>
              </w:rPr>
              <w:t>March 26</w:t>
            </w:r>
            <w:r w:rsidRPr="000818B8">
              <w:rPr>
                <w:b/>
                <w:sz w:val="18"/>
                <w:szCs w:val="18"/>
                <w:vertAlign w:val="superscript"/>
              </w:rPr>
              <w:t>th</w:t>
            </w:r>
            <w:r>
              <w:rPr>
                <w:b/>
                <w:sz w:val="18"/>
                <w:szCs w:val="18"/>
              </w:rPr>
              <w:t xml:space="preserve"> 6-9 at the McInturf. </w:t>
            </w:r>
          </w:p>
          <w:p w:rsidR="000818B8" w:rsidRDefault="000818B8" w:rsidP="00C24F61">
            <w:pPr>
              <w:pStyle w:val="ListParagraph"/>
              <w:numPr>
                <w:ilvl w:val="0"/>
                <w:numId w:val="40"/>
              </w:numPr>
              <w:rPr>
                <w:b/>
                <w:sz w:val="18"/>
                <w:szCs w:val="18"/>
              </w:rPr>
            </w:pPr>
            <w:r>
              <w:rPr>
                <w:b/>
                <w:sz w:val="18"/>
                <w:szCs w:val="18"/>
              </w:rPr>
              <w:lastRenderedPageBreak/>
              <w:t>Have a table purchased/supported at the Nurse Practitioner’s conference on March 1</w:t>
            </w:r>
            <w:r w:rsidRPr="000818B8">
              <w:rPr>
                <w:b/>
                <w:sz w:val="18"/>
                <w:szCs w:val="18"/>
                <w:vertAlign w:val="superscript"/>
              </w:rPr>
              <w:t>st</w:t>
            </w:r>
            <w:r>
              <w:rPr>
                <w:b/>
                <w:sz w:val="18"/>
                <w:szCs w:val="18"/>
              </w:rPr>
              <w:t>-2</w:t>
            </w:r>
            <w:r w:rsidRPr="000818B8">
              <w:rPr>
                <w:b/>
                <w:sz w:val="18"/>
                <w:szCs w:val="18"/>
                <w:vertAlign w:val="superscript"/>
              </w:rPr>
              <w:t>nd</w:t>
            </w:r>
            <w:r>
              <w:rPr>
                <w:b/>
                <w:sz w:val="18"/>
                <w:szCs w:val="18"/>
              </w:rPr>
              <w:t xml:space="preserve">.  Requesting that we have a membership meeting table set up with members there to support. </w:t>
            </w:r>
          </w:p>
        </w:tc>
        <w:tc>
          <w:tcPr>
            <w:tcW w:w="4951" w:type="dxa"/>
          </w:tcPr>
          <w:p w:rsidR="00C24F61" w:rsidRDefault="001B6F8E" w:rsidP="00C24F61">
            <w:pPr>
              <w:rPr>
                <w:sz w:val="18"/>
                <w:szCs w:val="18"/>
              </w:rPr>
            </w:pPr>
            <w:r>
              <w:rPr>
                <w:sz w:val="18"/>
                <w:szCs w:val="18"/>
              </w:rPr>
              <w:lastRenderedPageBreak/>
              <w:t xml:space="preserve">An email will be sent to follow up. </w:t>
            </w:r>
          </w:p>
        </w:tc>
        <w:tc>
          <w:tcPr>
            <w:tcW w:w="1803" w:type="dxa"/>
          </w:tcPr>
          <w:p w:rsidR="00C24F61" w:rsidRDefault="00C24F61" w:rsidP="00C24F61">
            <w:pPr>
              <w:rPr>
                <w:sz w:val="18"/>
                <w:szCs w:val="18"/>
              </w:rPr>
            </w:pPr>
          </w:p>
        </w:tc>
      </w:tr>
      <w:tr w:rsidR="001E0141" w:rsidRPr="000A26EA" w:rsidTr="00257E62">
        <w:tc>
          <w:tcPr>
            <w:tcW w:w="2687" w:type="dxa"/>
          </w:tcPr>
          <w:p w:rsidR="001E0141" w:rsidRPr="00870378" w:rsidRDefault="00870378" w:rsidP="00870378">
            <w:pPr>
              <w:pStyle w:val="ListParagraph"/>
              <w:numPr>
                <w:ilvl w:val="0"/>
                <w:numId w:val="46"/>
              </w:numPr>
              <w:rPr>
                <w:sz w:val="18"/>
                <w:szCs w:val="18"/>
              </w:rPr>
            </w:pPr>
            <w:r>
              <w:rPr>
                <w:sz w:val="18"/>
                <w:szCs w:val="18"/>
              </w:rPr>
              <w:t>Presence for NP conference on March 1-2</w:t>
            </w:r>
          </w:p>
        </w:tc>
        <w:tc>
          <w:tcPr>
            <w:tcW w:w="661" w:type="dxa"/>
            <w:gridSpan w:val="2"/>
          </w:tcPr>
          <w:p w:rsidR="001E0141" w:rsidRDefault="001E0141" w:rsidP="00C24F61">
            <w:pPr>
              <w:rPr>
                <w:sz w:val="18"/>
                <w:szCs w:val="18"/>
              </w:rPr>
            </w:pPr>
            <w:r>
              <w:rPr>
                <w:sz w:val="18"/>
                <w:szCs w:val="18"/>
              </w:rPr>
              <w:t>10m</w:t>
            </w:r>
          </w:p>
        </w:tc>
        <w:tc>
          <w:tcPr>
            <w:tcW w:w="4288" w:type="dxa"/>
          </w:tcPr>
          <w:p w:rsidR="001E0141" w:rsidRDefault="00870378" w:rsidP="00870378">
            <w:pPr>
              <w:pStyle w:val="ListParagraph"/>
              <w:numPr>
                <w:ilvl w:val="0"/>
                <w:numId w:val="40"/>
              </w:numPr>
              <w:rPr>
                <w:b/>
                <w:sz w:val="18"/>
                <w:szCs w:val="18"/>
              </w:rPr>
            </w:pPr>
            <w:r>
              <w:rPr>
                <w:b/>
                <w:sz w:val="18"/>
                <w:szCs w:val="18"/>
              </w:rPr>
              <w:t xml:space="preserve">We need representation for STTI at our table we purchased. </w:t>
            </w:r>
          </w:p>
        </w:tc>
        <w:tc>
          <w:tcPr>
            <w:tcW w:w="4951" w:type="dxa"/>
          </w:tcPr>
          <w:p w:rsidR="001E0141" w:rsidRDefault="001E0141" w:rsidP="00C24F61">
            <w:pPr>
              <w:rPr>
                <w:sz w:val="18"/>
                <w:szCs w:val="18"/>
              </w:rPr>
            </w:pPr>
          </w:p>
        </w:tc>
        <w:tc>
          <w:tcPr>
            <w:tcW w:w="1803" w:type="dxa"/>
          </w:tcPr>
          <w:p w:rsidR="001E0141" w:rsidRDefault="001E0141" w:rsidP="00C24F61">
            <w:pPr>
              <w:rPr>
                <w:sz w:val="18"/>
                <w:szCs w:val="18"/>
              </w:rPr>
            </w:pPr>
          </w:p>
        </w:tc>
      </w:tr>
      <w:tr w:rsidR="0096636B" w:rsidRPr="000A26EA" w:rsidTr="00257E62">
        <w:tc>
          <w:tcPr>
            <w:tcW w:w="2687" w:type="dxa"/>
          </w:tcPr>
          <w:p w:rsidR="0096636B" w:rsidRDefault="001E0141" w:rsidP="00870378">
            <w:pPr>
              <w:pStyle w:val="ListParagraph"/>
              <w:numPr>
                <w:ilvl w:val="0"/>
                <w:numId w:val="46"/>
              </w:numPr>
              <w:rPr>
                <w:sz w:val="18"/>
                <w:szCs w:val="18"/>
              </w:rPr>
            </w:pPr>
            <w:r>
              <w:rPr>
                <w:sz w:val="18"/>
                <w:szCs w:val="18"/>
              </w:rPr>
              <w:t>Events for participation-Dr. Amanda Veesart</w:t>
            </w:r>
          </w:p>
        </w:tc>
        <w:tc>
          <w:tcPr>
            <w:tcW w:w="661" w:type="dxa"/>
            <w:gridSpan w:val="2"/>
          </w:tcPr>
          <w:p w:rsidR="0096636B" w:rsidRDefault="00870378" w:rsidP="00C24F61">
            <w:pPr>
              <w:rPr>
                <w:sz w:val="18"/>
                <w:szCs w:val="18"/>
              </w:rPr>
            </w:pPr>
            <w:r>
              <w:rPr>
                <w:sz w:val="18"/>
                <w:szCs w:val="18"/>
              </w:rPr>
              <w:t>5</w:t>
            </w:r>
            <w:r w:rsidR="001E0141">
              <w:rPr>
                <w:sz w:val="18"/>
                <w:szCs w:val="18"/>
              </w:rPr>
              <w:t>m</w:t>
            </w:r>
          </w:p>
        </w:tc>
        <w:tc>
          <w:tcPr>
            <w:tcW w:w="4288" w:type="dxa"/>
          </w:tcPr>
          <w:p w:rsidR="0096636B" w:rsidRDefault="001E0141" w:rsidP="00C24F61">
            <w:pPr>
              <w:pStyle w:val="ListParagraph"/>
              <w:numPr>
                <w:ilvl w:val="0"/>
                <w:numId w:val="40"/>
              </w:numPr>
              <w:rPr>
                <w:b/>
                <w:sz w:val="18"/>
                <w:szCs w:val="18"/>
              </w:rPr>
            </w:pPr>
            <w:r>
              <w:rPr>
                <w:b/>
                <w:sz w:val="18"/>
                <w:szCs w:val="18"/>
              </w:rPr>
              <w:t>Any events we need to be present at for Chapter Key Award-moving forward</w:t>
            </w:r>
          </w:p>
          <w:p w:rsidR="00180238" w:rsidRPr="00180238" w:rsidRDefault="00180238" w:rsidP="00180238">
            <w:pPr>
              <w:pStyle w:val="ListParagraph"/>
              <w:numPr>
                <w:ilvl w:val="0"/>
                <w:numId w:val="40"/>
              </w:numPr>
              <w:rPr>
                <w:b/>
                <w:sz w:val="18"/>
                <w:szCs w:val="18"/>
              </w:rPr>
            </w:pPr>
            <w:r w:rsidRPr="00180238">
              <w:rPr>
                <w:b/>
                <w:sz w:val="18"/>
                <w:szCs w:val="18"/>
              </w:rPr>
              <w:t xml:space="preserve">Dr. Long: Connecting with Nursing: 10th annual Alumni and Friend event Feb 8th 6:30-8:30 food, and live band at LCU.  </w:t>
            </w:r>
          </w:p>
          <w:p w:rsidR="00180238" w:rsidRDefault="00180238" w:rsidP="00180238">
            <w:pPr>
              <w:pStyle w:val="ListParagraph"/>
              <w:numPr>
                <w:ilvl w:val="0"/>
                <w:numId w:val="40"/>
              </w:numPr>
              <w:rPr>
                <w:b/>
                <w:sz w:val="18"/>
                <w:szCs w:val="18"/>
              </w:rPr>
            </w:pPr>
            <w:r w:rsidRPr="00180238">
              <w:rPr>
                <w:b/>
                <w:sz w:val="18"/>
                <w:szCs w:val="18"/>
              </w:rPr>
              <w:t>Courtnie Moore: The Lubbock Dream Center</w:t>
            </w:r>
          </w:p>
          <w:p w:rsidR="00590939" w:rsidRDefault="00590939" w:rsidP="00180238">
            <w:pPr>
              <w:pStyle w:val="ListParagraph"/>
              <w:numPr>
                <w:ilvl w:val="0"/>
                <w:numId w:val="40"/>
              </w:numPr>
              <w:rPr>
                <w:b/>
                <w:sz w:val="18"/>
                <w:szCs w:val="18"/>
              </w:rPr>
            </w:pPr>
            <w:r>
              <w:rPr>
                <w:b/>
                <w:sz w:val="18"/>
                <w:szCs w:val="18"/>
              </w:rPr>
              <w:t xml:space="preserve">We as a Chapter lack demonstrating Community Involvement </w:t>
            </w:r>
          </w:p>
        </w:tc>
        <w:tc>
          <w:tcPr>
            <w:tcW w:w="4951" w:type="dxa"/>
          </w:tcPr>
          <w:p w:rsidR="000818B8" w:rsidRDefault="00180238" w:rsidP="00180238">
            <w:pPr>
              <w:rPr>
                <w:sz w:val="18"/>
                <w:szCs w:val="18"/>
              </w:rPr>
            </w:pPr>
            <w:r>
              <w:rPr>
                <w:sz w:val="18"/>
                <w:szCs w:val="18"/>
              </w:rPr>
              <w:t>Dr. Veesart will send an email to follow up.</w:t>
            </w:r>
          </w:p>
        </w:tc>
        <w:tc>
          <w:tcPr>
            <w:tcW w:w="1803" w:type="dxa"/>
          </w:tcPr>
          <w:p w:rsidR="0096636B" w:rsidRDefault="0096636B" w:rsidP="00C24F61">
            <w:pPr>
              <w:rPr>
                <w:sz w:val="18"/>
                <w:szCs w:val="18"/>
              </w:rPr>
            </w:pPr>
          </w:p>
        </w:tc>
      </w:tr>
      <w:tr w:rsidR="00870378" w:rsidRPr="000A26EA" w:rsidTr="00257E62">
        <w:tc>
          <w:tcPr>
            <w:tcW w:w="2687" w:type="dxa"/>
          </w:tcPr>
          <w:p w:rsidR="00870378" w:rsidRDefault="00870378" w:rsidP="00870378">
            <w:pPr>
              <w:pStyle w:val="ListParagraph"/>
              <w:numPr>
                <w:ilvl w:val="0"/>
                <w:numId w:val="46"/>
              </w:numPr>
              <w:rPr>
                <w:sz w:val="18"/>
                <w:szCs w:val="18"/>
              </w:rPr>
            </w:pPr>
            <w:r>
              <w:rPr>
                <w:sz w:val="18"/>
                <w:szCs w:val="18"/>
              </w:rPr>
              <w:t>Discussion on increasing seed grants to 4 per year</w:t>
            </w:r>
          </w:p>
        </w:tc>
        <w:tc>
          <w:tcPr>
            <w:tcW w:w="661" w:type="dxa"/>
            <w:gridSpan w:val="2"/>
          </w:tcPr>
          <w:p w:rsidR="00870378" w:rsidRDefault="00870378" w:rsidP="00C24F61">
            <w:pPr>
              <w:rPr>
                <w:sz w:val="18"/>
                <w:szCs w:val="18"/>
              </w:rPr>
            </w:pPr>
            <w:r>
              <w:rPr>
                <w:sz w:val="18"/>
                <w:szCs w:val="18"/>
              </w:rPr>
              <w:t>10 m</w:t>
            </w:r>
          </w:p>
        </w:tc>
        <w:tc>
          <w:tcPr>
            <w:tcW w:w="4288" w:type="dxa"/>
          </w:tcPr>
          <w:p w:rsidR="00870378" w:rsidRDefault="00590939" w:rsidP="00C24F61">
            <w:pPr>
              <w:pStyle w:val="ListParagraph"/>
              <w:numPr>
                <w:ilvl w:val="0"/>
                <w:numId w:val="40"/>
              </w:numPr>
              <w:rPr>
                <w:b/>
                <w:sz w:val="18"/>
                <w:szCs w:val="18"/>
              </w:rPr>
            </w:pPr>
            <w:r>
              <w:rPr>
                <w:b/>
                <w:sz w:val="18"/>
                <w:szCs w:val="18"/>
              </w:rPr>
              <w:t>Dr. Veesart</w:t>
            </w:r>
            <w:r w:rsidR="008F6758">
              <w:rPr>
                <w:b/>
                <w:sz w:val="18"/>
                <w:szCs w:val="18"/>
              </w:rPr>
              <w:t xml:space="preserve"> &amp; Laura Thomas</w:t>
            </w:r>
            <w:r>
              <w:rPr>
                <w:b/>
                <w:sz w:val="18"/>
                <w:szCs w:val="18"/>
              </w:rPr>
              <w:t xml:space="preserve">: recommended that we support 4 seed grants per year rather than 2 per year ($500 per seed grant) to support our researchers. </w:t>
            </w:r>
          </w:p>
          <w:p w:rsidR="00FD33E6" w:rsidRDefault="00FD33E6" w:rsidP="00C24F61">
            <w:pPr>
              <w:pStyle w:val="ListParagraph"/>
              <w:numPr>
                <w:ilvl w:val="0"/>
                <w:numId w:val="40"/>
              </w:numPr>
              <w:rPr>
                <w:b/>
                <w:sz w:val="18"/>
                <w:szCs w:val="18"/>
              </w:rPr>
            </w:pPr>
            <w:r>
              <w:rPr>
                <w:b/>
                <w:sz w:val="18"/>
                <w:szCs w:val="18"/>
              </w:rPr>
              <w:t xml:space="preserve">Dr. Long suggests 5 seed grants per year. </w:t>
            </w:r>
          </w:p>
          <w:p w:rsidR="00615C80" w:rsidRDefault="00615C80" w:rsidP="00C24F61">
            <w:pPr>
              <w:pStyle w:val="ListParagraph"/>
              <w:numPr>
                <w:ilvl w:val="0"/>
                <w:numId w:val="40"/>
              </w:numPr>
              <w:rPr>
                <w:b/>
                <w:sz w:val="18"/>
                <w:szCs w:val="18"/>
              </w:rPr>
            </w:pPr>
            <w:r>
              <w:rPr>
                <w:b/>
                <w:sz w:val="18"/>
                <w:szCs w:val="18"/>
              </w:rPr>
              <w:t xml:space="preserve">Dr. Veesart moved to increase seed grants to a total of 5 seed grants per year. </w:t>
            </w:r>
          </w:p>
          <w:p w:rsidR="00B53388" w:rsidRPr="00B53388" w:rsidRDefault="00615C80" w:rsidP="00B53388">
            <w:pPr>
              <w:pStyle w:val="ListParagraph"/>
              <w:numPr>
                <w:ilvl w:val="0"/>
                <w:numId w:val="40"/>
              </w:numPr>
              <w:rPr>
                <w:b/>
                <w:sz w:val="18"/>
                <w:szCs w:val="18"/>
              </w:rPr>
            </w:pPr>
            <w:r>
              <w:rPr>
                <w:b/>
                <w:sz w:val="18"/>
                <w:szCs w:val="18"/>
              </w:rPr>
              <w:t>Motion passed.   Our fiscal year ends June 30</w:t>
            </w:r>
            <w:r w:rsidRPr="00615C80">
              <w:rPr>
                <w:b/>
                <w:sz w:val="18"/>
                <w:szCs w:val="18"/>
                <w:vertAlign w:val="superscript"/>
              </w:rPr>
              <w:t>th</w:t>
            </w:r>
            <w:r>
              <w:rPr>
                <w:b/>
                <w:sz w:val="18"/>
                <w:szCs w:val="18"/>
              </w:rPr>
              <w:t xml:space="preserve"> so we have an additional 3 grants for this fiscal year. </w:t>
            </w:r>
          </w:p>
        </w:tc>
        <w:tc>
          <w:tcPr>
            <w:tcW w:w="4951" w:type="dxa"/>
          </w:tcPr>
          <w:p w:rsidR="00870378" w:rsidRDefault="00196D7A" w:rsidP="00C24F61">
            <w:pPr>
              <w:rPr>
                <w:sz w:val="18"/>
                <w:szCs w:val="18"/>
              </w:rPr>
            </w:pPr>
            <w:r>
              <w:rPr>
                <w:sz w:val="18"/>
                <w:szCs w:val="18"/>
              </w:rPr>
              <w:t xml:space="preserve">As a chapter we have approved Seed Grant Funding for Dr. Veesart and Dr. Collins. This leaves us 3 more grants for this fiscal year (ending June 30, 2018).  Dr. Thomas will send out information to members to publicize the funding availability. </w:t>
            </w:r>
          </w:p>
        </w:tc>
        <w:tc>
          <w:tcPr>
            <w:tcW w:w="1803" w:type="dxa"/>
          </w:tcPr>
          <w:p w:rsidR="00870378" w:rsidRDefault="00870378" w:rsidP="00C24F61">
            <w:pPr>
              <w:rPr>
                <w:sz w:val="18"/>
                <w:szCs w:val="18"/>
              </w:rPr>
            </w:pPr>
          </w:p>
        </w:tc>
      </w:tr>
      <w:tr w:rsidR="001E0141" w:rsidRPr="000A26EA" w:rsidTr="00257E62">
        <w:tc>
          <w:tcPr>
            <w:tcW w:w="2687" w:type="dxa"/>
          </w:tcPr>
          <w:p w:rsidR="001E0141" w:rsidRDefault="00870378" w:rsidP="00870378">
            <w:pPr>
              <w:pStyle w:val="ListParagraph"/>
              <w:numPr>
                <w:ilvl w:val="0"/>
                <w:numId w:val="46"/>
              </w:numPr>
              <w:rPr>
                <w:sz w:val="18"/>
                <w:szCs w:val="18"/>
              </w:rPr>
            </w:pPr>
            <w:r>
              <w:rPr>
                <w:sz w:val="18"/>
                <w:szCs w:val="18"/>
              </w:rPr>
              <w:t>Other Business as needed</w:t>
            </w:r>
          </w:p>
        </w:tc>
        <w:tc>
          <w:tcPr>
            <w:tcW w:w="661" w:type="dxa"/>
            <w:gridSpan w:val="2"/>
          </w:tcPr>
          <w:p w:rsidR="001E0141" w:rsidRDefault="00870378" w:rsidP="00870378">
            <w:pPr>
              <w:rPr>
                <w:sz w:val="18"/>
                <w:szCs w:val="18"/>
              </w:rPr>
            </w:pPr>
            <w:r>
              <w:rPr>
                <w:sz w:val="18"/>
                <w:szCs w:val="18"/>
              </w:rPr>
              <w:t>10</w:t>
            </w:r>
            <w:r w:rsidR="001E0141">
              <w:rPr>
                <w:sz w:val="18"/>
                <w:szCs w:val="18"/>
              </w:rPr>
              <w:t>m</w:t>
            </w:r>
          </w:p>
        </w:tc>
        <w:tc>
          <w:tcPr>
            <w:tcW w:w="4288" w:type="dxa"/>
          </w:tcPr>
          <w:p w:rsidR="00B53388" w:rsidRDefault="001E0141" w:rsidP="001E0141">
            <w:pPr>
              <w:pStyle w:val="ListParagraph"/>
              <w:ind w:left="360"/>
              <w:rPr>
                <w:rFonts w:eastAsia="Times New Roman"/>
              </w:rPr>
            </w:pPr>
            <w:r>
              <w:rPr>
                <w:rFonts w:eastAsia="Times New Roman"/>
              </w:rPr>
              <w:t>Leadership: Balancing Work and Life.</w:t>
            </w:r>
          </w:p>
          <w:p w:rsidR="001E0141" w:rsidRPr="00B53388" w:rsidRDefault="00B53388" w:rsidP="00B53388">
            <w:pPr>
              <w:pStyle w:val="ListParagraph"/>
              <w:ind w:left="360"/>
              <w:rPr>
                <w:rFonts w:eastAsia="Times New Roman"/>
              </w:rPr>
            </w:pPr>
            <w:r>
              <w:rPr>
                <w:rFonts w:eastAsia="Times New Roman"/>
              </w:rPr>
              <w:t xml:space="preserve">Dr. Veesart would like to start offering CEs for our meeting presentations. </w:t>
            </w:r>
            <w:r w:rsidR="001E0141" w:rsidRPr="00B53388">
              <w:rPr>
                <w:rFonts w:eastAsia="Times New Roman"/>
              </w:rPr>
              <w:br/>
            </w:r>
          </w:p>
        </w:tc>
        <w:tc>
          <w:tcPr>
            <w:tcW w:w="4951" w:type="dxa"/>
          </w:tcPr>
          <w:p w:rsidR="001E0141" w:rsidRDefault="001E0141" w:rsidP="00C24F61">
            <w:pPr>
              <w:rPr>
                <w:sz w:val="18"/>
                <w:szCs w:val="18"/>
              </w:rPr>
            </w:pPr>
          </w:p>
        </w:tc>
        <w:tc>
          <w:tcPr>
            <w:tcW w:w="1803" w:type="dxa"/>
          </w:tcPr>
          <w:p w:rsidR="001E0141" w:rsidRDefault="001E0141" w:rsidP="00C24F61">
            <w:pPr>
              <w:rPr>
                <w:sz w:val="18"/>
                <w:szCs w:val="18"/>
              </w:rPr>
            </w:pPr>
          </w:p>
        </w:tc>
      </w:tr>
      <w:tr w:rsidR="00C24F61" w:rsidRPr="000A26EA" w:rsidTr="00A21FBB">
        <w:tc>
          <w:tcPr>
            <w:tcW w:w="2687" w:type="dxa"/>
            <w:tcBorders>
              <w:top w:val="single" w:sz="18" w:space="0" w:color="auto"/>
            </w:tcBorders>
          </w:tcPr>
          <w:p w:rsidR="00C24F61" w:rsidRPr="00257E62" w:rsidRDefault="00C24F61" w:rsidP="00C24F61">
            <w:pPr>
              <w:pStyle w:val="ListParagraph"/>
              <w:ind w:left="360"/>
              <w:rPr>
                <w:b/>
                <w:sz w:val="18"/>
                <w:szCs w:val="18"/>
              </w:rPr>
            </w:pPr>
            <w:r>
              <w:rPr>
                <w:b/>
                <w:sz w:val="18"/>
                <w:szCs w:val="18"/>
              </w:rPr>
              <w:t>Adjournment</w:t>
            </w:r>
          </w:p>
        </w:tc>
        <w:tc>
          <w:tcPr>
            <w:tcW w:w="11703" w:type="dxa"/>
            <w:gridSpan w:val="5"/>
            <w:tcBorders>
              <w:top w:val="single" w:sz="12" w:space="0" w:color="auto"/>
            </w:tcBorders>
          </w:tcPr>
          <w:p w:rsidR="00C24F61" w:rsidRDefault="00C24F61" w:rsidP="00C24F61">
            <w:pPr>
              <w:rPr>
                <w:sz w:val="18"/>
                <w:szCs w:val="18"/>
              </w:rPr>
            </w:pPr>
            <w:r w:rsidRPr="002B06B9">
              <w:rPr>
                <w:sz w:val="18"/>
                <w:szCs w:val="18"/>
              </w:rPr>
              <w:t xml:space="preserve">The meeting was adjourned by </w:t>
            </w:r>
            <w:r>
              <w:rPr>
                <w:sz w:val="18"/>
                <w:szCs w:val="18"/>
              </w:rPr>
              <w:t xml:space="preserve">Dr. Amanda Veesart at </w:t>
            </w:r>
            <w:r w:rsidR="00862F1B">
              <w:rPr>
                <w:sz w:val="18"/>
                <w:szCs w:val="18"/>
              </w:rPr>
              <w:t xml:space="preserve">12:36pm (meeting minutes taken by Venisa Morgan, Treasurer). </w:t>
            </w:r>
          </w:p>
        </w:tc>
      </w:tr>
      <w:tr w:rsidR="00C24F61" w:rsidRPr="000A26EA" w:rsidTr="002B7EF1">
        <w:tc>
          <w:tcPr>
            <w:tcW w:w="2687" w:type="dxa"/>
          </w:tcPr>
          <w:p w:rsidR="00C24F61" w:rsidRPr="002B06B9" w:rsidRDefault="00C24F61" w:rsidP="00C24F61">
            <w:pPr>
              <w:pStyle w:val="ListParagraph"/>
              <w:ind w:left="360"/>
              <w:rPr>
                <w:sz w:val="18"/>
                <w:szCs w:val="18"/>
              </w:rPr>
            </w:pPr>
            <w:r w:rsidRPr="002B06B9">
              <w:rPr>
                <w:b/>
                <w:sz w:val="18"/>
                <w:szCs w:val="18"/>
              </w:rPr>
              <w:t>Next Meeting</w:t>
            </w:r>
          </w:p>
        </w:tc>
        <w:tc>
          <w:tcPr>
            <w:tcW w:w="11703" w:type="dxa"/>
            <w:gridSpan w:val="5"/>
          </w:tcPr>
          <w:p w:rsidR="00C24F61" w:rsidRDefault="00870378" w:rsidP="00C24F61">
            <w:pPr>
              <w:rPr>
                <w:sz w:val="18"/>
                <w:szCs w:val="18"/>
              </w:rPr>
            </w:pPr>
            <w:r>
              <w:rPr>
                <w:sz w:val="18"/>
                <w:szCs w:val="18"/>
              </w:rPr>
              <w:t>Feb 26th</w:t>
            </w:r>
          </w:p>
        </w:tc>
      </w:tr>
      <w:tr w:rsidR="00C24F61" w:rsidRPr="000A26EA" w:rsidTr="00213BA1">
        <w:tc>
          <w:tcPr>
            <w:tcW w:w="2687" w:type="dxa"/>
          </w:tcPr>
          <w:p w:rsidR="00C24F61" w:rsidRPr="00257E62" w:rsidRDefault="00C24F61" w:rsidP="00C24F61">
            <w:pPr>
              <w:ind w:left="360"/>
              <w:rPr>
                <w:sz w:val="18"/>
                <w:szCs w:val="18"/>
              </w:rPr>
            </w:pPr>
            <w:r w:rsidRPr="00257E62">
              <w:rPr>
                <w:b/>
                <w:sz w:val="18"/>
                <w:szCs w:val="18"/>
              </w:rPr>
              <w:t>Name of Meeting Secretary</w:t>
            </w:r>
          </w:p>
        </w:tc>
        <w:tc>
          <w:tcPr>
            <w:tcW w:w="11703" w:type="dxa"/>
            <w:gridSpan w:val="5"/>
          </w:tcPr>
          <w:p w:rsidR="00C24F61" w:rsidRDefault="00C24F61" w:rsidP="00C24F61">
            <w:pPr>
              <w:rPr>
                <w:sz w:val="18"/>
                <w:szCs w:val="18"/>
              </w:rPr>
            </w:pPr>
            <w:r>
              <w:rPr>
                <w:sz w:val="18"/>
                <w:szCs w:val="18"/>
              </w:rPr>
              <w:t xml:space="preserve">Rachel Chapman </w:t>
            </w:r>
          </w:p>
        </w:tc>
      </w:tr>
    </w:tbl>
    <w:p w:rsidR="00975797" w:rsidRDefault="00257E62" w:rsidP="00257E62">
      <w:pPr>
        <w:tabs>
          <w:tab w:val="left" w:pos="2311"/>
        </w:tabs>
      </w:pPr>
      <w:r>
        <w:tab/>
      </w:r>
    </w:p>
    <w:sectPr w:rsidR="00975797" w:rsidSect="00C14DD2">
      <w:footerReference w:type="default" r:id="rId9"/>
      <w:pgSz w:w="15840" w:h="12240" w:orient="landscape"/>
      <w:pgMar w:top="720" w:right="720" w:bottom="720" w:left="72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9C" w:rsidRDefault="00FE3D9C" w:rsidP="00C57109">
      <w:pPr>
        <w:spacing w:after="0" w:line="240" w:lineRule="auto"/>
      </w:pPr>
      <w:r>
        <w:separator/>
      </w:r>
    </w:p>
  </w:endnote>
  <w:endnote w:type="continuationSeparator" w:id="0">
    <w:p w:rsidR="00FE3D9C" w:rsidRDefault="00FE3D9C" w:rsidP="00C5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FE" w:rsidRPr="00294019" w:rsidRDefault="00044A42" w:rsidP="00C14DD2">
    <w:pPr>
      <w:spacing w:after="0" w:line="240" w:lineRule="auto"/>
      <w:rPr>
        <w:color w:val="000000" w:themeColor="text1"/>
        <w:sz w:val="16"/>
        <w:szCs w:val="16"/>
      </w:rPr>
    </w:pPr>
    <w:r>
      <w:rPr>
        <w:color w:val="000000" w:themeColor="text1"/>
        <w:sz w:val="16"/>
      </w:rPr>
      <w:t>Adopted from TTUHSC SON Mtg Minutes template tw:11/20/14</w:t>
    </w:r>
    <w:r w:rsidR="00752EFE" w:rsidRPr="00294019">
      <w:rPr>
        <w:color w:val="000000" w:themeColor="text1"/>
        <w:sz w:val="16"/>
        <w:szCs w:val="16"/>
      </w:rPr>
      <w:t xml:space="preserve">                                                                                                                                                                                                                                                                       Page </w:t>
    </w:r>
    <w:r w:rsidR="00752EFE" w:rsidRPr="00294019">
      <w:rPr>
        <w:b/>
        <w:bCs/>
        <w:color w:val="000000" w:themeColor="text1"/>
        <w:sz w:val="16"/>
        <w:szCs w:val="16"/>
      </w:rPr>
      <w:fldChar w:fldCharType="begin"/>
    </w:r>
    <w:r w:rsidR="00752EFE" w:rsidRPr="00294019">
      <w:rPr>
        <w:b/>
        <w:bCs/>
        <w:color w:val="000000" w:themeColor="text1"/>
        <w:sz w:val="16"/>
        <w:szCs w:val="16"/>
      </w:rPr>
      <w:instrText xml:space="preserve"> PAGE  \* Arabic  \* MERGEFORMAT </w:instrText>
    </w:r>
    <w:r w:rsidR="00752EFE" w:rsidRPr="00294019">
      <w:rPr>
        <w:b/>
        <w:bCs/>
        <w:color w:val="000000" w:themeColor="text1"/>
        <w:sz w:val="16"/>
        <w:szCs w:val="16"/>
      </w:rPr>
      <w:fldChar w:fldCharType="separate"/>
    </w:r>
    <w:r w:rsidR="00E05109">
      <w:rPr>
        <w:b/>
        <w:bCs/>
        <w:noProof/>
        <w:color w:val="000000" w:themeColor="text1"/>
        <w:sz w:val="16"/>
        <w:szCs w:val="16"/>
      </w:rPr>
      <w:t>2</w:t>
    </w:r>
    <w:r w:rsidR="00752EFE" w:rsidRPr="00294019">
      <w:rPr>
        <w:b/>
        <w:bCs/>
        <w:color w:val="000000" w:themeColor="text1"/>
        <w:sz w:val="16"/>
        <w:szCs w:val="16"/>
      </w:rPr>
      <w:fldChar w:fldCharType="end"/>
    </w:r>
    <w:r w:rsidR="00752EFE" w:rsidRPr="00294019">
      <w:rPr>
        <w:color w:val="000000" w:themeColor="text1"/>
        <w:sz w:val="16"/>
        <w:szCs w:val="16"/>
      </w:rPr>
      <w:t xml:space="preserve"> of </w:t>
    </w:r>
    <w:r w:rsidR="00752EFE" w:rsidRPr="00294019">
      <w:rPr>
        <w:b/>
        <w:bCs/>
        <w:color w:val="000000" w:themeColor="text1"/>
        <w:sz w:val="16"/>
        <w:szCs w:val="16"/>
      </w:rPr>
      <w:fldChar w:fldCharType="begin"/>
    </w:r>
    <w:r w:rsidR="00752EFE" w:rsidRPr="00294019">
      <w:rPr>
        <w:b/>
        <w:bCs/>
        <w:color w:val="000000" w:themeColor="text1"/>
        <w:sz w:val="16"/>
        <w:szCs w:val="16"/>
      </w:rPr>
      <w:instrText xml:space="preserve"> NUMPAGES  \* Arabic  \* MERGEFORMAT </w:instrText>
    </w:r>
    <w:r w:rsidR="00752EFE" w:rsidRPr="00294019">
      <w:rPr>
        <w:b/>
        <w:bCs/>
        <w:color w:val="000000" w:themeColor="text1"/>
        <w:sz w:val="16"/>
        <w:szCs w:val="16"/>
      </w:rPr>
      <w:fldChar w:fldCharType="separate"/>
    </w:r>
    <w:r w:rsidR="00E05109">
      <w:rPr>
        <w:b/>
        <w:bCs/>
        <w:noProof/>
        <w:color w:val="000000" w:themeColor="text1"/>
        <w:sz w:val="16"/>
        <w:szCs w:val="16"/>
      </w:rPr>
      <w:t>3</w:t>
    </w:r>
    <w:r w:rsidR="00752EFE" w:rsidRPr="00294019">
      <w:rPr>
        <w:b/>
        <w:bCs/>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9C" w:rsidRDefault="00FE3D9C" w:rsidP="00C57109">
      <w:pPr>
        <w:spacing w:after="0" w:line="240" w:lineRule="auto"/>
      </w:pPr>
      <w:r>
        <w:separator/>
      </w:r>
    </w:p>
  </w:footnote>
  <w:footnote w:type="continuationSeparator" w:id="0">
    <w:p w:rsidR="00FE3D9C" w:rsidRDefault="00FE3D9C" w:rsidP="00C57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DE3"/>
    <w:multiLevelType w:val="hybridMultilevel"/>
    <w:tmpl w:val="04CAF3D2"/>
    <w:lvl w:ilvl="0" w:tplc="E50E02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33BC0"/>
    <w:multiLevelType w:val="hybridMultilevel"/>
    <w:tmpl w:val="D1682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84624"/>
    <w:multiLevelType w:val="hybridMultilevel"/>
    <w:tmpl w:val="9F88D4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1389A"/>
    <w:multiLevelType w:val="hybridMultilevel"/>
    <w:tmpl w:val="5D283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911181"/>
    <w:multiLevelType w:val="hybridMultilevel"/>
    <w:tmpl w:val="0F207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11B9"/>
    <w:multiLevelType w:val="hybridMultilevel"/>
    <w:tmpl w:val="5694E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6D16F7"/>
    <w:multiLevelType w:val="hybridMultilevel"/>
    <w:tmpl w:val="EC9CCBC0"/>
    <w:lvl w:ilvl="0" w:tplc="45729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86A61"/>
    <w:multiLevelType w:val="hybridMultilevel"/>
    <w:tmpl w:val="5F3A8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E37BF0"/>
    <w:multiLevelType w:val="hybridMultilevel"/>
    <w:tmpl w:val="EB20C9EC"/>
    <w:lvl w:ilvl="0" w:tplc="9AAC4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F73BF2"/>
    <w:multiLevelType w:val="hybridMultilevel"/>
    <w:tmpl w:val="6978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C63C4E"/>
    <w:multiLevelType w:val="hybridMultilevel"/>
    <w:tmpl w:val="43DCE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256DA"/>
    <w:multiLevelType w:val="hybridMultilevel"/>
    <w:tmpl w:val="16366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D0B5F"/>
    <w:multiLevelType w:val="hybridMultilevel"/>
    <w:tmpl w:val="F668A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1236D6"/>
    <w:multiLevelType w:val="hybridMultilevel"/>
    <w:tmpl w:val="00D8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595C11"/>
    <w:multiLevelType w:val="hybridMultilevel"/>
    <w:tmpl w:val="873ED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278ED"/>
    <w:multiLevelType w:val="hybridMultilevel"/>
    <w:tmpl w:val="C5887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9F54D8"/>
    <w:multiLevelType w:val="hybridMultilevel"/>
    <w:tmpl w:val="21007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C2C49"/>
    <w:multiLevelType w:val="hybridMultilevel"/>
    <w:tmpl w:val="E216F06A"/>
    <w:lvl w:ilvl="0" w:tplc="0E10C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71B05"/>
    <w:multiLevelType w:val="hybridMultilevel"/>
    <w:tmpl w:val="95B4A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FF3A3E"/>
    <w:multiLevelType w:val="hybridMultilevel"/>
    <w:tmpl w:val="C72C9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C7560D"/>
    <w:multiLevelType w:val="hybridMultilevel"/>
    <w:tmpl w:val="F47E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117B0F"/>
    <w:multiLevelType w:val="hybridMultilevel"/>
    <w:tmpl w:val="9814D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585ADB"/>
    <w:multiLevelType w:val="hybridMultilevel"/>
    <w:tmpl w:val="BE00B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CA3659"/>
    <w:multiLevelType w:val="hybridMultilevel"/>
    <w:tmpl w:val="87DA4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50FA1"/>
    <w:multiLevelType w:val="hybridMultilevel"/>
    <w:tmpl w:val="759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144C21"/>
    <w:multiLevelType w:val="hybridMultilevel"/>
    <w:tmpl w:val="94E6C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442446"/>
    <w:multiLevelType w:val="hybridMultilevel"/>
    <w:tmpl w:val="7F36A31C"/>
    <w:lvl w:ilvl="0" w:tplc="E01AEF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90139"/>
    <w:multiLevelType w:val="hybridMultilevel"/>
    <w:tmpl w:val="32FE8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35417C"/>
    <w:multiLevelType w:val="hybridMultilevel"/>
    <w:tmpl w:val="EC54FC9A"/>
    <w:lvl w:ilvl="0" w:tplc="CA8015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86FE3"/>
    <w:multiLevelType w:val="hybridMultilevel"/>
    <w:tmpl w:val="46161932"/>
    <w:lvl w:ilvl="0" w:tplc="C40EC80E">
      <w:start w:val="1"/>
      <w:numFmt w:val="bullet"/>
      <w:lvlText w:val=""/>
      <w:lvlJc w:val="left"/>
      <w:pPr>
        <w:tabs>
          <w:tab w:val="num" w:pos="362"/>
        </w:tabs>
        <w:ind w:left="362" w:firstLine="0"/>
      </w:pPr>
      <w:rPr>
        <w:rFonts w:ascii="Symbol" w:hAnsi="Symbol" w:hint="default"/>
      </w:rPr>
    </w:lvl>
    <w:lvl w:ilvl="1" w:tplc="04090003">
      <w:start w:val="1"/>
      <w:numFmt w:val="bullet"/>
      <w:lvlText w:val="o"/>
      <w:lvlJc w:val="left"/>
      <w:pPr>
        <w:tabs>
          <w:tab w:val="num" w:pos="1442"/>
        </w:tabs>
        <w:ind w:left="1442" w:hanging="360"/>
      </w:pPr>
      <w:rPr>
        <w:rFonts w:ascii="Courier New" w:hAnsi="Courier New" w:cs="Times New Roman" w:hint="default"/>
      </w:rPr>
    </w:lvl>
    <w:lvl w:ilvl="2" w:tplc="04090005">
      <w:start w:val="1"/>
      <w:numFmt w:val="bullet"/>
      <w:lvlText w:val=""/>
      <w:lvlJc w:val="left"/>
      <w:pPr>
        <w:tabs>
          <w:tab w:val="num" w:pos="2162"/>
        </w:tabs>
        <w:ind w:left="2162" w:hanging="360"/>
      </w:pPr>
      <w:rPr>
        <w:rFonts w:ascii="Wingdings" w:hAnsi="Wingdings" w:hint="default"/>
      </w:rPr>
    </w:lvl>
    <w:lvl w:ilvl="3" w:tplc="04090001">
      <w:start w:val="1"/>
      <w:numFmt w:val="bullet"/>
      <w:lvlText w:val=""/>
      <w:lvlJc w:val="left"/>
      <w:pPr>
        <w:tabs>
          <w:tab w:val="num" w:pos="2882"/>
        </w:tabs>
        <w:ind w:left="2882" w:hanging="360"/>
      </w:pPr>
      <w:rPr>
        <w:rFonts w:ascii="Symbol" w:hAnsi="Symbol" w:hint="default"/>
      </w:rPr>
    </w:lvl>
    <w:lvl w:ilvl="4" w:tplc="04090003">
      <w:start w:val="1"/>
      <w:numFmt w:val="bullet"/>
      <w:lvlText w:val="o"/>
      <w:lvlJc w:val="left"/>
      <w:pPr>
        <w:tabs>
          <w:tab w:val="num" w:pos="3602"/>
        </w:tabs>
        <w:ind w:left="3602" w:hanging="360"/>
      </w:pPr>
      <w:rPr>
        <w:rFonts w:ascii="Courier New" w:hAnsi="Courier New" w:cs="Times New Roman" w:hint="default"/>
      </w:rPr>
    </w:lvl>
    <w:lvl w:ilvl="5" w:tplc="04090005">
      <w:start w:val="1"/>
      <w:numFmt w:val="bullet"/>
      <w:lvlText w:val=""/>
      <w:lvlJc w:val="left"/>
      <w:pPr>
        <w:tabs>
          <w:tab w:val="num" w:pos="4322"/>
        </w:tabs>
        <w:ind w:left="4322" w:hanging="360"/>
      </w:pPr>
      <w:rPr>
        <w:rFonts w:ascii="Wingdings" w:hAnsi="Wingdings" w:hint="default"/>
      </w:rPr>
    </w:lvl>
    <w:lvl w:ilvl="6" w:tplc="04090001">
      <w:start w:val="1"/>
      <w:numFmt w:val="bullet"/>
      <w:lvlText w:val=""/>
      <w:lvlJc w:val="left"/>
      <w:pPr>
        <w:tabs>
          <w:tab w:val="num" w:pos="5042"/>
        </w:tabs>
        <w:ind w:left="5042" w:hanging="360"/>
      </w:pPr>
      <w:rPr>
        <w:rFonts w:ascii="Symbol" w:hAnsi="Symbol" w:hint="default"/>
      </w:rPr>
    </w:lvl>
    <w:lvl w:ilvl="7" w:tplc="04090003">
      <w:start w:val="1"/>
      <w:numFmt w:val="bullet"/>
      <w:lvlText w:val="o"/>
      <w:lvlJc w:val="left"/>
      <w:pPr>
        <w:tabs>
          <w:tab w:val="num" w:pos="5762"/>
        </w:tabs>
        <w:ind w:left="5762" w:hanging="360"/>
      </w:pPr>
      <w:rPr>
        <w:rFonts w:ascii="Courier New" w:hAnsi="Courier New" w:cs="Times New Roman" w:hint="default"/>
      </w:rPr>
    </w:lvl>
    <w:lvl w:ilvl="8" w:tplc="04090005">
      <w:start w:val="1"/>
      <w:numFmt w:val="bullet"/>
      <w:lvlText w:val=""/>
      <w:lvlJc w:val="left"/>
      <w:pPr>
        <w:tabs>
          <w:tab w:val="num" w:pos="6482"/>
        </w:tabs>
        <w:ind w:left="6482" w:hanging="360"/>
      </w:pPr>
      <w:rPr>
        <w:rFonts w:ascii="Wingdings" w:hAnsi="Wingdings" w:hint="default"/>
      </w:rPr>
    </w:lvl>
  </w:abstractNum>
  <w:abstractNum w:abstractNumId="30" w15:restartNumberingAfterBreak="0">
    <w:nsid w:val="5DC21A29"/>
    <w:multiLevelType w:val="hybridMultilevel"/>
    <w:tmpl w:val="974A9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14567"/>
    <w:multiLevelType w:val="hybridMultilevel"/>
    <w:tmpl w:val="63E4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00D2F"/>
    <w:multiLevelType w:val="hybridMultilevel"/>
    <w:tmpl w:val="F404D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8802AD"/>
    <w:multiLevelType w:val="hybridMultilevel"/>
    <w:tmpl w:val="E3501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A259F4"/>
    <w:multiLevelType w:val="hybridMultilevel"/>
    <w:tmpl w:val="71A0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AF0AB4"/>
    <w:multiLevelType w:val="hybridMultilevel"/>
    <w:tmpl w:val="BC581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C53C7D"/>
    <w:multiLevelType w:val="hybridMultilevel"/>
    <w:tmpl w:val="8D02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1C4F14"/>
    <w:multiLevelType w:val="hybridMultilevel"/>
    <w:tmpl w:val="D410E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93BCE"/>
    <w:multiLevelType w:val="hybridMultilevel"/>
    <w:tmpl w:val="43CEB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B69FA"/>
    <w:multiLevelType w:val="hybridMultilevel"/>
    <w:tmpl w:val="66A2F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480638"/>
    <w:multiLevelType w:val="hybridMultilevel"/>
    <w:tmpl w:val="94FE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5F7A47"/>
    <w:multiLevelType w:val="hybridMultilevel"/>
    <w:tmpl w:val="9FDA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EF7E99"/>
    <w:multiLevelType w:val="hybridMultilevel"/>
    <w:tmpl w:val="FD4E5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8434B"/>
    <w:multiLevelType w:val="hybridMultilevel"/>
    <w:tmpl w:val="A0A09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9E5F74"/>
    <w:multiLevelType w:val="hybridMultilevel"/>
    <w:tmpl w:val="7D90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01872"/>
    <w:multiLevelType w:val="hybridMultilevel"/>
    <w:tmpl w:val="1B52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7"/>
  </w:num>
  <w:num w:numId="4">
    <w:abstractNumId w:val="11"/>
  </w:num>
  <w:num w:numId="5">
    <w:abstractNumId w:val="17"/>
  </w:num>
  <w:num w:numId="6">
    <w:abstractNumId w:val="8"/>
  </w:num>
  <w:num w:numId="7">
    <w:abstractNumId w:val="38"/>
  </w:num>
  <w:num w:numId="8">
    <w:abstractNumId w:val="28"/>
  </w:num>
  <w:num w:numId="9">
    <w:abstractNumId w:val="5"/>
  </w:num>
  <w:num w:numId="10">
    <w:abstractNumId w:val="15"/>
  </w:num>
  <w:num w:numId="11">
    <w:abstractNumId w:val="41"/>
  </w:num>
  <w:num w:numId="12">
    <w:abstractNumId w:val="21"/>
  </w:num>
  <w:num w:numId="13">
    <w:abstractNumId w:val="40"/>
  </w:num>
  <w:num w:numId="14">
    <w:abstractNumId w:val="35"/>
  </w:num>
  <w:num w:numId="15">
    <w:abstractNumId w:val="1"/>
  </w:num>
  <w:num w:numId="16">
    <w:abstractNumId w:val="33"/>
  </w:num>
  <w:num w:numId="17">
    <w:abstractNumId w:val="45"/>
  </w:num>
  <w:num w:numId="18">
    <w:abstractNumId w:val="20"/>
  </w:num>
  <w:num w:numId="19">
    <w:abstractNumId w:val="18"/>
  </w:num>
  <w:num w:numId="20">
    <w:abstractNumId w:val="36"/>
  </w:num>
  <w:num w:numId="21">
    <w:abstractNumId w:val="27"/>
  </w:num>
  <w:num w:numId="22">
    <w:abstractNumId w:val="39"/>
  </w:num>
  <w:num w:numId="23">
    <w:abstractNumId w:val="43"/>
  </w:num>
  <w:num w:numId="24">
    <w:abstractNumId w:val="12"/>
  </w:num>
  <w:num w:numId="25">
    <w:abstractNumId w:val="13"/>
  </w:num>
  <w:num w:numId="26">
    <w:abstractNumId w:val="23"/>
  </w:num>
  <w:num w:numId="27">
    <w:abstractNumId w:val="31"/>
  </w:num>
  <w:num w:numId="28">
    <w:abstractNumId w:val="10"/>
  </w:num>
  <w:num w:numId="29">
    <w:abstractNumId w:val="19"/>
  </w:num>
  <w:num w:numId="30">
    <w:abstractNumId w:val="14"/>
  </w:num>
  <w:num w:numId="31">
    <w:abstractNumId w:val="22"/>
  </w:num>
  <w:num w:numId="32">
    <w:abstractNumId w:val="26"/>
  </w:num>
  <w:num w:numId="33">
    <w:abstractNumId w:val="16"/>
  </w:num>
  <w:num w:numId="34">
    <w:abstractNumId w:val="32"/>
  </w:num>
  <w:num w:numId="35">
    <w:abstractNumId w:val="37"/>
  </w:num>
  <w:num w:numId="36">
    <w:abstractNumId w:val="9"/>
  </w:num>
  <w:num w:numId="37">
    <w:abstractNumId w:val="3"/>
  </w:num>
  <w:num w:numId="38">
    <w:abstractNumId w:val="25"/>
  </w:num>
  <w:num w:numId="39">
    <w:abstractNumId w:val="24"/>
  </w:num>
  <w:num w:numId="40">
    <w:abstractNumId w:val="34"/>
  </w:num>
  <w:num w:numId="41">
    <w:abstractNumId w:val="30"/>
  </w:num>
  <w:num w:numId="42">
    <w:abstractNumId w:val="4"/>
  </w:num>
  <w:num w:numId="43">
    <w:abstractNumId w:val="44"/>
  </w:num>
  <w:num w:numId="44">
    <w:abstractNumId w:val="2"/>
  </w:num>
  <w:num w:numId="45">
    <w:abstractNumId w:val="4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97"/>
    <w:rsid w:val="0000351E"/>
    <w:rsid w:val="00013F19"/>
    <w:rsid w:val="0003167B"/>
    <w:rsid w:val="00037862"/>
    <w:rsid w:val="00044A42"/>
    <w:rsid w:val="00047D62"/>
    <w:rsid w:val="00070339"/>
    <w:rsid w:val="00070CC6"/>
    <w:rsid w:val="00075BE7"/>
    <w:rsid w:val="000818B8"/>
    <w:rsid w:val="000844FF"/>
    <w:rsid w:val="00095DFF"/>
    <w:rsid w:val="000A26EA"/>
    <w:rsid w:val="000A3B38"/>
    <w:rsid w:val="000B25A2"/>
    <w:rsid w:val="000B488F"/>
    <w:rsid w:val="000C678F"/>
    <w:rsid w:val="000D0879"/>
    <w:rsid w:val="000D5E56"/>
    <w:rsid w:val="000E17C6"/>
    <w:rsid w:val="000E66D1"/>
    <w:rsid w:val="000F169B"/>
    <w:rsid w:val="000F5C3A"/>
    <w:rsid w:val="000F7D14"/>
    <w:rsid w:val="0010280B"/>
    <w:rsid w:val="00113DF7"/>
    <w:rsid w:val="00115723"/>
    <w:rsid w:val="00120B30"/>
    <w:rsid w:val="001370A5"/>
    <w:rsid w:val="00145515"/>
    <w:rsid w:val="00156EDB"/>
    <w:rsid w:val="00157831"/>
    <w:rsid w:val="00163CC7"/>
    <w:rsid w:val="001650AE"/>
    <w:rsid w:val="0017250F"/>
    <w:rsid w:val="00176BFB"/>
    <w:rsid w:val="00180238"/>
    <w:rsid w:val="00180E17"/>
    <w:rsid w:val="00181BCD"/>
    <w:rsid w:val="00182FBD"/>
    <w:rsid w:val="00187802"/>
    <w:rsid w:val="001923D3"/>
    <w:rsid w:val="00194BF0"/>
    <w:rsid w:val="00194C86"/>
    <w:rsid w:val="00196D7A"/>
    <w:rsid w:val="001A55EC"/>
    <w:rsid w:val="001B1EEF"/>
    <w:rsid w:val="001B6F8E"/>
    <w:rsid w:val="001C121F"/>
    <w:rsid w:val="001C6A8C"/>
    <w:rsid w:val="001E0141"/>
    <w:rsid w:val="001E21CD"/>
    <w:rsid w:val="001E7909"/>
    <w:rsid w:val="001F6895"/>
    <w:rsid w:val="00205737"/>
    <w:rsid w:val="0021133B"/>
    <w:rsid w:val="00211C4D"/>
    <w:rsid w:val="00226637"/>
    <w:rsid w:val="00235E6A"/>
    <w:rsid w:val="00252013"/>
    <w:rsid w:val="00257E62"/>
    <w:rsid w:val="00260272"/>
    <w:rsid w:val="0026585B"/>
    <w:rsid w:val="00284E25"/>
    <w:rsid w:val="00286D2D"/>
    <w:rsid w:val="002908BE"/>
    <w:rsid w:val="00294019"/>
    <w:rsid w:val="00297DE9"/>
    <w:rsid w:val="002A333B"/>
    <w:rsid w:val="002A6053"/>
    <w:rsid w:val="002B06B9"/>
    <w:rsid w:val="002B16DE"/>
    <w:rsid w:val="002C235C"/>
    <w:rsid w:val="002D62DC"/>
    <w:rsid w:val="00302882"/>
    <w:rsid w:val="00325F07"/>
    <w:rsid w:val="0034271E"/>
    <w:rsid w:val="00344EB6"/>
    <w:rsid w:val="003521FD"/>
    <w:rsid w:val="00363ED7"/>
    <w:rsid w:val="00364D28"/>
    <w:rsid w:val="00374D14"/>
    <w:rsid w:val="003774CE"/>
    <w:rsid w:val="003951D7"/>
    <w:rsid w:val="003A3ADE"/>
    <w:rsid w:val="003A6514"/>
    <w:rsid w:val="003A6E9F"/>
    <w:rsid w:val="003B16C4"/>
    <w:rsid w:val="003B585A"/>
    <w:rsid w:val="003B668E"/>
    <w:rsid w:val="003C1F3A"/>
    <w:rsid w:val="003C5426"/>
    <w:rsid w:val="003D16EE"/>
    <w:rsid w:val="003D3352"/>
    <w:rsid w:val="003D6268"/>
    <w:rsid w:val="003E30A1"/>
    <w:rsid w:val="003E3822"/>
    <w:rsid w:val="003E4122"/>
    <w:rsid w:val="003E6421"/>
    <w:rsid w:val="003E7435"/>
    <w:rsid w:val="003F0FB8"/>
    <w:rsid w:val="00403509"/>
    <w:rsid w:val="00412722"/>
    <w:rsid w:val="00414B34"/>
    <w:rsid w:val="00416733"/>
    <w:rsid w:val="004207BC"/>
    <w:rsid w:val="004225E0"/>
    <w:rsid w:val="0042564F"/>
    <w:rsid w:val="00426ECF"/>
    <w:rsid w:val="00427F24"/>
    <w:rsid w:val="004532CF"/>
    <w:rsid w:val="004577E2"/>
    <w:rsid w:val="00463C9C"/>
    <w:rsid w:val="004714A1"/>
    <w:rsid w:val="004764C2"/>
    <w:rsid w:val="00477C72"/>
    <w:rsid w:val="00484D02"/>
    <w:rsid w:val="004850E8"/>
    <w:rsid w:val="004869FE"/>
    <w:rsid w:val="0048769B"/>
    <w:rsid w:val="004A125B"/>
    <w:rsid w:val="004A3206"/>
    <w:rsid w:val="004A6B3B"/>
    <w:rsid w:val="004B1F26"/>
    <w:rsid w:val="004B2FBD"/>
    <w:rsid w:val="004B5F4F"/>
    <w:rsid w:val="004B77D4"/>
    <w:rsid w:val="004C5D9A"/>
    <w:rsid w:val="004D050E"/>
    <w:rsid w:val="004D3FE9"/>
    <w:rsid w:val="004F0EC7"/>
    <w:rsid w:val="004F57E3"/>
    <w:rsid w:val="004F717B"/>
    <w:rsid w:val="004F735B"/>
    <w:rsid w:val="00512514"/>
    <w:rsid w:val="005130C7"/>
    <w:rsid w:val="00515545"/>
    <w:rsid w:val="00517D6E"/>
    <w:rsid w:val="00524696"/>
    <w:rsid w:val="00530002"/>
    <w:rsid w:val="005304EF"/>
    <w:rsid w:val="00545008"/>
    <w:rsid w:val="005474B3"/>
    <w:rsid w:val="0055294A"/>
    <w:rsid w:val="00560788"/>
    <w:rsid w:val="00572B2B"/>
    <w:rsid w:val="00590939"/>
    <w:rsid w:val="00593B40"/>
    <w:rsid w:val="00596D0A"/>
    <w:rsid w:val="005A049F"/>
    <w:rsid w:val="005B2D72"/>
    <w:rsid w:val="005B51DE"/>
    <w:rsid w:val="005B6A69"/>
    <w:rsid w:val="005B79AF"/>
    <w:rsid w:val="005C003C"/>
    <w:rsid w:val="005D2902"/>
    <w:rsid w:val="005D47E3"/>
    <w:rsid w:val="005E0A99"/>
    <w:rsid w:val="005E12FF"/>
    <w:rsid w:val="005E370B"/>
    <w:rsid w:val="005F215E"/>
    <w:rsid w:val="00600B81"/>
    <w:rsid w:val="00602D96"/>
    <w:rsid w:val="00606C77"/>
    <w:rsid w:val="00615C80"/>
    <w:rsid w:val="0062596B"/>
    <w:rsid w:val="0063022F"/>
    <w:rsid w:val="006377CC"/>
    <w:rsid w:val="0064363C"/>
    <w:rsid w:val="006439BE"/>
    <w:rsid w:val="00647767"/>
    <w:rsid w:val="00660045"/>
    <w:rsid w:val="006642E0"/>
    <w:rsid w:val="00665E96"/>
    <w:rsid w:val="0066608A"/>
    <w:rsid w:val="00670947"/>
    <w:rsid w:val="00676387"/>
    <w:rsid w:val="00682F36"/>
    <w:rsid w:val="0068483B"/>
    <w:rsid w:val="00684D53"/>
    <w:rsid w:val="00693480"/>
    <w:rsid w:val="00695B7F"/>
    <w:rsid w:val="00695E34"/>
    <w:rsid w:val="006A1555"/>
    <w:rsid w:val="006A6F79"/>
    <w:rsid w:val="006B10CB"/>
    <w:rsid w:val="006B7A8A"/>
    <w:rsid w:val="006C2E0F"/>
    <w:rsid w:val="006D6C85"/>
    <w:rsid w:val="006E4535"/>
    <w:rsid w:val="006E4CAC"/>
    <w:rsid w:val="006E5636"/>
    <w:rsid w:val="006F0D00"/>
    <w:rsid w:val="006F0D0B"/>
    <w:rsid w:val="006F6929"/>
    <w:rsid w:val="007001F8"/>
    <w:rsid w:val="007046D1"/>
    <w:rsid w:val="00713071"/>
    <w:rsid w:val="00725CA6"/>
    <w:rsid w:val="007346D4"/>
    <w:rsid w:val="007400A1"/>
    <w:rsid w:val="00740DC2"/>
    <w:rsid w:val="00750066"/>
    <w:rsid w:val="00752EFE"/>
    <w:rsid w:val="00765D2B"/>
    <w:rsid w:val="00780553"/>
    <w:rsid w:val="007921C6"/>
    <w:rsid w:val="007A39F6"/>
    <w:rsid w:val="007C0F1A"/>
    <w:rsid w:val="007D0570"/>
    <w:rsid w:val="007E4A90"/>
    <w:rsid w:val="007E589D"/>
    <w:rsid w:val="007F0CB6"/>
    <w:rsid w:val="007F1721"/>
    <w:rsid w:val="007F3B7C"/>
    <w:rsid w:val="00801D56"/>
    <w:rsid w:val="00801D7C"/>
    <w:rsid w:val="00801F7E"/>
    <w:rsid w:val="00806BFD"/>
    <w:rsid w:val="00813D7C"/>
    <w:rsid w:val="00815CD3"/>
    <w:rsid w:val="008231FF"/>
    <w:rsid w:val="008272B0"/>
    <w:rsid w:val="00844AE3"/>
    <w:rsid w:val="00854B27"/>
    <w:rsid w:val="0085638F"/>
    <w:rsid w:val="00862F1B"/>
    <w:rsid w:val="00870378"/>
    <w:rsid w:val="00887D73"/>
    <w:rsid w:val="0089105A"/>
    <w:rsid w:val="00891D82"/>
    <w:rsid w:val="00892F80"/>
    <w:rsid w:val="008A0007"/>
    <w:rsid w:val="008A0084"/>
    <w:rsid w:val="008A1279"/>
    <w:rsid w:val="008A5FD9"/>
    <w:rsid w:val="008C1C7D"/>
    <w:rsid w:val="008D21CC"/>
    <w:rsid w:val="008D4667"/>
    <w:rsid w:val="008D7A12"/>
    <w:rsid w:val="008E7434"/>
    <w:rsid w:val="008F0733"/>
    <w:rsid w:val="008F2DA7"/>
    <w:rsid w:val="008F3432"/>
    <w:rsid w:val="008F487A"/>
    <w:rsid w:val="008F6758"/>
    <w:rsid w:val="008F743F"/>
    <w:rsid w:val="008F77FF"/>
    <w:rsid w:val="00900F69"/>
    <w:rsid w:val="0090486F"/>
    <w:rsid w:val="00926E24"/>
    <w:rsid w:val="009333CC"/>
    <w:rsid w:val="00937DEC"/>
    <w:rsid w:val="00940595"/>
    <w:rsid w:val="00940649"/>
    <w:rsid w:val="009571F7"/>
    <w:rsid w:val="00964F7B"/>
    <w:rsid w:val="009651BD"/>
    <w:rsid w:val="0096636B"/>
    <w:rsid w:val="00975797"/>
    <w:rsid w:val="00977CEB"/>
    <w:rsid w:val="00980D50"/>
    <w:rsid w:val="009875EE"/>
    <w:rsid w:val="009949E3"/>
    <w:rsid w:val="009A1DE7"/>
    <w:rsid w:val="009A5E04"/>
    <w:rsid w:val="009B067E"/>
    <w:rsid w:val="009B3F3D"/>
    <w:rsid w:val="009D2138"/>
    <w:rsid w:val="009D66AF"/>
    <w:rsid w:val="009E6420"/>
    <w:rsid w:val="00A10402"/>
    <w:rsid w:val="00A21FBB"/>
    <w:rsid w:val="00A5235D"/>
    <w:rsid w:val="00A53047"/>
    <w:rsid w:val="00A641AD"/>
    <w:rsid w:val="00A83670"/>
    <w:rsid w:val="00A868F1"/>
    <w:rsid w:val="00A874F9"/>
    <w:rsid w:val="00A87FA3"/>
    <w:rsid w:val="00A90988"/>
    <w:rsid w:val="00AA06E8"/>
    <w:rsid w:val="00AB28AF"/>
    <w:rsid w:val="00AB31EE"/>
    <w:rsid w:val="00AC2E31"/>
    <w:rsid w:val="00AD0D99"/>
    <w:rsid w:val="00AD25EC"/>
    <w:rsid w:val="00AE147F"/>
    <w:rsid w:val="00AE3918"/>
    <w:rsid w:val="00AF36FE"/>
    <w:rsid w:val="00B00E42"/>
    <w:rsid w:val="00B20DC1"/>
    <w:rsid w:val="00B2162F"/>
    <w:rsid w:val="00B231A3"/>
    <w:rsid w:val="00B23222"/>
    <w:rsid w:val="00B23858"/>
    <w:rsid w:val="00B25A02"/>
    <w:rsid w:val="00B26C9D"/>
    <w:rsid w:val="00B27B35"/>
    <w:rsid w:val="00B30904"/>
    <w:rsid w:val="00B31D56"/>
    <w:rsid w:val="00B32210"/>
    <w:rsid w:val="00B33B86"/>
    <w:rsid w:val="00B53388"/>
    <w:rsid w:val="00B55928"/>
    <w:rsid w:val="00B61CB4"/>
    <w:rsid w:val="00B746F2"/>
    <w:rsid w:val="00B8231B"/>
    <w:rsid w:val="00BB426A"/>
    <w:rsid w:val="00BB4EBD"/>
    <w:rsid w:val="00BC03DC"/>
    <w:rsid w:val="00BC4C45"/>
    <w:rsid w:val="00BE4E2A"/>
    <w:rsid w:val="00C14DD2"/>
    <w:rsid w:val="00C24F61"/>
    <w:rsid w:val="00C40D2D"/>
    <w:rsid w:val="00C44DC3"/>
    <w:rsid w:val="00C46129"/>
    <w:rsid w:val="00C57109"/>
    <w:rsid w:val="00C60473"/>
    <w:rsid w:val="00C62EB7"/>
    <w:rsid w:val="00C63467"/>
    <w:rsid w:val="00C73E8D"/>
    <w:rsid w:val="00C76DFD"/>
    <w:rsid w:val="00C838A3"/>
    <w:rsid w:val="00C84929"/>
    <w:rsid w:val="00C849F7"/>
    <w:rsid w:val="00C91938"/>
    <w:rsid w:val="00C92351"/>
    <w:rsid w:val="00CB4089"/>
    <w:rsid w:val="00CB4350"/>
    <w:rsid w:val="00CB56DF"/>
    <w:rsid w:val="00CB7DA7"/>
    <w:rsid w:val="00CE0710"/>
    <w:rsid w:val="00CE1EB7"/>
    <w:rsid w:val="00CE499E"/>
    <w:rsid w:val="00D05C7E"/>
    <w:rsid w:val="00D0691D"/>
    <w:rsid w:val="00D1154B"/>
    <w:rsid w:val="00D2536D"/>
    <w:rsid w:val="00D348CA"/>
    <w:rsid w:val="00D417D9"/>
    <w:rsid w:val="00D45E6B"/>
    <w:rsid w:val="00D46013"/>
    <w:rsid w:val="00D56717"/>
    <w:rsid w:val="00D70ACD"/>
    <w:rsid w:val="00D7718B"/>
    <w:rsid w:val="00D80FF7"/>
    <w:rsid w:val="00D92A6C"/>
    <w:rsid w:val="00D94BCA"/>
    <w:rsid w:val="00DA3DA3"/>
    <w:rsid w:val="00DA747A"/>
    <w:rsid w:val="00DC379C"/>
    <w:rsid w:val="00DC41EE"/>
    <w:rsid w:val="00DD7A06"/>
    <w:rsid w:val="00DF39EE"/>
    <w:rsid w:val="00DF4AA0"/>
    <w:rsid w:val="00DF6C9E"/>
    <w:rsid w:val="00E0078B"/>
    <w:rsid w:val="00E05109"/>
    <w:rsid w:val="00E05F34"/>
    <w:rsid w:val="00E07030"/>
    <w:rsid w:val="00E221DA"/>
    <w:rsid w:val="00E22724"/>
    <w:rsid w:val="00E305EB"/>
    <w:rsid w:val="00E37AC4"/>
    <w:rsid w:val="00E50273"/>
    <w:rsid w:val="00E514B6"/>
    <w:rsid w:val="00E530EB"/>
    <w:rsid w:val="00E71BB9"/>
    <w:rsid w:val="00E77B91"/>
    <w:rsid w:val="00E920E8"/>
    <w:rsid w:val="00E9575D"/>
    <w:rsid w:val="00E96264"/>
    <w:rsid w:val="00E9769D"/>
    <w:rsid w:val="00EA7FAA"/>
    <w:rsid w:val="00EB6B3C"/>
    <w:rsid w:val="00EC1E0C"/>
    <w:rsid w:val="00ED20B7"/>
    <w:rsid w:val="00EE0AD0"/>
    <w:rsid w:val="00EF52E8"/>
    <w:rsid w:val="00EF7F00"/>
    <w:rsid w:val="00F00370"/>
    <w:rsid w:val="00F072E1"/>
    <w:rsid w:val="00F22890"/>
    <w:rsid w:val="00F27DDF"/>
    <w:rsid w:val="00F33487"/>
    <w:rsid w:val="00F35307"/>
    <w:rsid w:val="00F43C01"/>
    <w:rsid w:val="00F534E5"/>
    <w:rsid w:val="00F75B25"/>
    <w:rsid w:val="00F7687D"/>
    <w:rsid w:val="00F86280"/>
    <w:rsid w:val="00F86BF3"/>
    <w:rsid w:val="00F96888"/>
    <w:rsid w:val="00FB1D55"/>
    <w:rsid w:val="00FB40D4"/>
    <w:rsid w:val="00FC393F"/>
    <w:rsid w:val="00FC631D"/>
    <w:rsid w:val="00FD33E6"/>
    <w:rsid w:val="00FD3A39"/>
    <w:rsid w:val="00FE2A85"/>
    <w:rsid w:val="00FE3D9C"/>
    <w:rsid w:val="00FE76E8"/>
    <w:rsid w:val="00FE7F7F"/>
    <w:rsid w:val="00FF08D9"/>
    <w:rsid w:val="00FF1A5E"/>
    <w:rsid w:val="00FF32B5"/>
    <w:rsid w:val="00FF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EC2CCAA-CDA0-4EBE-905C-1B78F4F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797"/>
    <w:pPr>
      <w:ind w:left="720"/>
      <w:contextualSpacing/>
    </w:pPr>
  </w:style>
  <w:style w:type="character" w:styleId="Hyperlink">
    <w:name w:val="Hyperlink"/>
    <w:basedOn w:val="DefaultParagraphFont"/>
    <w:uiPriority w:val="99"/>
    <w:unhideWhenUsed/>
    <w:rsid w:val="00416733"/>
    <w:rPr>
      <w:color w:val="0000FF" w:themeColor="hyperlink"/>
      <w:u w:val="single"/>
    </w:rPr>
  </w:style>
  <w:style w:type="paragraph" w:styleId="BalloonText">
    <w:name w:val="Balloon Text"/>
    <w:basedOn w:val="Normal"/>
    <w:link w:val="BalloonTextChar"/>
    <w:uiPriority w:val="99"/>
    <w:semiHidden/>
    <w:unhideWhenUsed/>
    <w:rsid w:val="005E1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2FF"/>
    <w:rPr>
      <w:rFonts w:ascii="Segoe UI" w:hAnsi="Segoe UI" w:cs="Segoe UI"/>
      <w:sz w:val="18"/>
      <w:szCs w:val="18"/>
    </w:rPr>
  </w:style>
  <w:style w:type="paragraph" w:styleId="Header">
    <w:name w:val="header"/>
    <w:basedOn w:val="Normal"/>
    <w:link w:val="HeaderChar"/>
    <w:uiPriority w:val="99"/>
    <w:unhideWhenUsed/>
    <w:rsid w:val="00C57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09"/>
  </w:style>
  <w:style w:type="paragraph" w:styleId="Footer">
    <w:name w:val="footer"/>
    <w:basedOn w:val="Normal"/>
    <w:link w:val="FooterChar"/>
    <w:uiPriority w:val="99"/>
    <w:unhideWhenUsed/>
    <w:rsid w:val="00C57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109"/>
  </w:style>
  <w:style w:type="character" w:styleId="CommentReference">
    <w:name w:val="annotation reference"/>
    <w:basedOn w:val="DefaultParagraphFont"/>
    <w:uiPriority w:val="99"/>
    <w:semiHidden/>
    <w:unhideWhenUsed/>
    <w:rsid w:val="00D348CA"/>
    <w:rPr>
      <w:sz w:val="16"/>
      <w:szCs w:val="16"/>
    </w:rPr>
  </w:style>
  <w:style w:type="paragraph" w:styleId="CommentText">
    <w:name w:val="annotation text"/>
    <w:basedOn w:val="Normal"/>
    <w:link w:val="CommentTextChar"/>
    <w:uiPriority w:val="99"/>
    <w:semiHidden/>
    <w:unhideWhenUsed/>
    <w:rsid w:val="00D348CA"/>
    <w:pPr>
      <w:spacing w:line="240" w:lineRule="auto"/>
    </w:pPr>
    <w:rPr>
      <w:sz w:val="20"/>
      <w:szCs w:val="20"/>
    </w:rPr>
  </w:style>
  <w:style w:type="character" w:customStyle="1" w:styleId="CommentTextChar">
    <w:name w:val="Comment Text Char"/>
    <w:basedOn w:val="DefaultParagraphFont"/>
    <w:link w:val="CommentText"/>
    <w:uiPriority w:val="99"/>
    <w:semiHidden/>
    <w:rsid w:val="00D348CA"/>
    <w:rPr>
      <w:sz w:val="20"/>
      <w:szCs w:val="20"/>
    </w:rPr>
  </w:style>
  <w:style w:type="paragraph" w:styleId="CommentSubject">
    <w:name w:val="annotation subject"/>
    <w:basedOn w:val="CommentText"/>
    <w:next w:val="CommentText"/>
    <w:link w:val="CommentSubjectChar"/>
    <w:uiPriority w:val="99"/>
    <w:semiHidden/>
    <w:unhideWhenUsed/>
    <w:rsid w:val="00D348CA"/>
    <w:rPr>
      <w:b/>
      <w:bCs/>
    </w:rPr>
  </w:style>
  <w:style w:type="character" w:customStyle="1" w:styleId="CommentSubjectChar">
    <w:name w:val="Comment Subject Char"/>
    <w:basedOn w:val="CommentTextChar"/>
    <w:link w:val="CommentSubject"/>
    <w:uiPriority w:val="99"/>
    <w:semiHidden/>
    <w:rsid w:val="00D348CA"/>
    <w:rPr>
      <w:b/>
      <w:bCs/>
      <w:sz w:val="20"/>
      <w:szCs w:val="20"/>
    </w:rPr>
  </w:style>
  <w:style w:type="paragraph" w:styleId="NormalWeb">
    <w:name w:val="Normal (Web)"/>
    <w:basedOn w:val="Normal"/>
    <w:uiPriority w:val="99"/>
    <w:unhideWhenUsed/>
    <w:rsid w:val="00A874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4122">
      <w:bodyDiv w:val="1"/>
      <w:marLeft w:val="0"/>
      <w:marRight w:val="0"/>
      <w:marTop w:val="0"/>
      <w:marBottom w:val="0"/>
      <w:divBdr>
        <w:top w:val="none" w:sz="0" w:space="0" w:color="auto"/>
        <w:left w:val="none" w:sz="0" w:space="0" w:color="auto"/>
        <w:bottom w:val="none" w:sz="0" w:space="0" w:color="auto"/>
        <w:right w:val="none" w:sz="0" w:space="0" w:color="auto"/>
      </w:divBdr>
    </w:div>
    <w:div w:id="465318974">
      <w:bodyDiv w:val="1"/>
      <w:marLeft w:val="0"/>
      <w:marRight w:val="0"/>
      <w:marTop w:val="0"/>
      <w:marBottom w:val="0"/>
      <w:divBdr>
        <w:top w:val="none" w:sz="0" w:space="0" w:color="auto"/>
        <w:left w:val="none" w:sz="0" w:space="0" w:color="auto"/>
        <w:bottom w:val="none" w:sz="0" w:space="0" w:color="auto"/>
        <w:right w:val="none" w:sz="0" w:space="0" w:color="auto"/>
      </w:divBdr>
    </w:div>
    <w:div w:id="773016386">
      <w:bodyDiv w:val="1"/>
      <w:marLeft w:val="0"/>
      <w:marRight w:val="0"/>
      <w:marTop w:val="0"/>
      <w:marBottom w:val="0"/>
      <w:divBdr>
        <w:top w:val="none" w:sz="0" w:space="0" w:color="auto"/>
        <w:left w:val="none" w:sz="0" w:space="0" w:color="auto"/>
        <w:bottom w:val="none" w:sz="0" w:space="0" w:color="auto"/>
        <w:right w:val="none" w:sz="0" w:space="0" w:color="auto"/>
      </w:divBdr>
    </w:div>
    <w:div w:id="852187998">
      <w:bodyDiv w:val="1"/>
      <w:marLeft w:val="0"/>
      <w:marRight w:val="0"/>
      <w:marTop w:val="0"/>
      <w:marBottom w:val="0"/>
      <w:divBdr>
        <w:top w:val="none" w:sz="0" w:space="0" w:color="auto"/>
        <w:left w:val="none" w:sz="0" w:space="0" w:color="auto"/>
        <w:bottom w:val="none" w:sz="0" w:space="0" w:color="auto"/>
        <w:right w:val="none" w:sz="0" w:space="0" w:color="auto"/>
      </w:divBdr>
    </w:div>
    <w:div w:id="1765221079">
      <w:bodyDiv w:val="1"/>
      <w:marLeft w:val="0"/>
      <w:marRight w:val="0"/>
      <w:marTop w:val="0"/>
      <w:marBottom w:val="0"/>
      <w:divBdr>
        <w:top w:val="none" w:sz="0" w:space="0" w:color="auto"/>
        <w:left w:val="none" w:sz="0" w:space="0" w:color="auto"/>
        <w:bottom w:val="none" w:sz="0" w:space="0" w:color="auto"/>
        <w:right w:val="none" w:sz="0" w:space="0" w:color="auto"/>
      </w:divBdr>
    </w:div>
    <w:div w:id="20679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om.us/j/80674342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F630-7B2E-4571-8255-963D321C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Opton, Laura</dc:creator>
  <cp:lastModifiedBy>Martin, Courtnie</cp:lastModifiedBy>
  <cp:revision>2</cp:revision>
  <cp:lastPrinted>2017-07-20T14:32:00Z</cp:lastPrinted>
  <dcterms:created xsi:type="dcterms:W3CDTF">2018-02-02T03:54:00Z</dcterms:created>
  <dcterms:modified xsi:type="dcterms:W3CDTF">2018-02-02T03:54:00Z</dcterms:modified>
</cp:coreProperties>
</file>